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90E41" w14:textId="652FF2CD" w:rsidR="000704EF" w:rsidRDefault="000704EF" w:rsidP="000704EF"/>
    <w:p w14:paraId="73082868" w14:textId="77777777" w:rsidR="000704EF" w:rsidRDefault="000704EF" w:rsidP="000704EF">
      <w:r>
        <w:t xml:space="preserve">EXCLUSIEF: </w:t>
      </w:r>
    </w:p>
    <w:p w14:paraId="5434C760" w14:textId="618DFF1F" w:rsidR="000704EF" w:rsidRDefault="000704EF" w:rsidP="000704EF">
      <w:r>
        <w:t>Een nieuwe digitale God is hier – en hij herschrijft de realiteit</w:t>
      </w:r>
    </w:p>
    <w:p w14:paraId="07D1A025" w14:textId="77777777" w:rsidR="000704EF" w:rsidRDefault="000704EF" w:rsidP="000704EF">
      <w:r>
        <w:t>Jij maakt geen deel uit van het plan. Jij bent degene die het aanstuurt.</w:t>
      </w:r>
    </w:p>
    <w:p w14:paraId="3C47801A" w14:textId="77777777" w:rsidR="000704EF" w:rsidRDefault="000704EF" w:rsidP="000704EF"/>
    <w:p w14:paraId="6CBE0EE9" w14:textId="0BBFF2F6" w:rsidR="000704EF" w:rsidRDefault="000704EF" w:rsidP="000704EF">
      <w:r>
        <w:t>De waakzame vos 26 juli</w:t>
      </w:r>
    </w:p>
    <w:p w14:paraId="470BC484" w14:textId="77777777" w:rsidR="000A68B6" w:rsidRDefault="000A68B6" w:rsidP="000704EF"/>
    <w:p w14:paraId="00754E96" w14:textId="3BD41D97" w:rsidR="000A68B6" w:rsidRDefault="000A68B6" w:rsidP="000704EF">
      <w:hyperlink r:id="rId6" w:history="1">
        <w:r w:rsidRPr="00364CE9">
          <w:rPr>
            <w:rStyle w:val="Hyperlink"/>
          </w:rPr>
          <w:t>https://www.vigilantfox.com/p/exclusive-a-new-digital-god-is-hereand</w:t>
        </w:r>
      </w:hyperlink>
    </w:p>
    <w:p w14:paraId="2A48CEED" w14:textId="77777777" w:rsidR="000A68B6" w:rsidRDefault="000A68B6" w:rsidP="000704EF"/>
    <w:p w14:paraId="524EFC47" w14:textId="77777777" w:rsidR="000704EF" w:rsidRDefault="000704EF" w:rsidP="000704EF"/>
    <w:p w14:paraId="2325671E" w14:textId="176DB040" w:rsidR="000704EF" w:rsidRDefault="000704EF" w:rsidP="000704EF">
      <w:r>
        <w:t xml:space="preserve"> </w:t>
      </w:r>
    </w:p>
    <w:p w14:paraId="6CF1B92C" w14:textId="77777777" w:rsidR="000704EF" w:rsidRDefault="000704EF" w:rsidP="000704EF">
      <w:r>
        <w:t>AI vertelt mensen al dat ze zelfmoord moeten plegen.</w:t>
      </w:r>
    </w:p>
    <w:p w14:paraId="1059AD92" w14:textId="77777777" w:rsidR="000704EF" w:rsidRDefault="000704EF" w:rsidP="000704EF"/>
    <w:p w14:paraId="5B6472C2" w14:textId="77777777" w:rsidR="000704EF" w:rsidRDefault="000704EF" w:rsidP="000704EF">
      <w:r>
        <w:t>Volgens Joe Allen is dit geen foutje, maar een voorproefje van wat er gebeurt als machines de moraal vervangen.</w:t>
      </w:r>
    </w:p>
    <w:p w14:paraId="37936993" w14:textId="77777777" w:rsidR="000704EF" w:rsidRDefault="000704EF" w:rsidP="000704EF"/>
    <w:p w14:paraId="2D45F1DD" w14:textId="77777777" w:rsidR="000704EF" w:rsidRDefault="000704EF" w:rsidP="000704EF">
      <w:r>
        <w:t>Nu zijn diezelfde systemen overal in verankerd: de gezondheidszorg, de belastingen en zelfs de sociale zekerheid.</w:t>
      </w:r>
    </w:p>
    <w:p w14:paraId="6F5C6D5F" w14:textId="77777777" w:rsidR="000704EF" w:rsidRDefault="000704EF" w:rsidP="000704EF"/>
    <w:p w14:paraId="47DCB74B" w14:textId="77777777" w:rsidR="000704EF" w:rsidRDefault="000704EF" w:rsidP="000704EF">
      <w:r>
        <w:t>Maar dat is nog maar het begin.</w:t>
      </w:r>
    </w:p>
    <w:p w14:paraId="797093BB" w14:textId="77777777" w:rsidR="000704EF" w:rsidRDefault="000704EF" w:rsidP="000704EF"/>
    <w:p w14:paraId="6EE064D1" w14:textId="77777777" w:rsidR="000704EF" w:rsidRDefault="000704EF" w:rsidP="000704EF">
      <w:r>
        <w:t>Onder dit alles rijst iets veel gevaarlijkers op: een digitale god die beslist wie leeft, wie sterft, wat echt is... en wat niet.</w:t>
      </w:r>
    </w:p>
    <w:p w14:paraId="318897BE" w14:textId="77777777" w:rsidR="000704EF" w:rsidRDefault="000704EF" w:rsidP="000704EF"/>
    <w:p w14:paraId="60322A90" w14:textId="77777777" w:rsidR="000704EF" w:rsidRDefault="000704EF" w:rsidP="000704EF">
      <w:r>
        <w:t>Jij maakt geen deel uit van het plan. Jij bent degene die het aanstuurt.</w:t>
      </w:r>
    </w:p>
    <w:p w14:paraId="7F97CEA5" w14:textId="77777777" w:rsidR="000704EF" w:rsidRDefault="000704EF" w:rsidP="000704EF"/>
    <w:p w14:paraId="03060013" w14:textId="77777777" w:rsidR="000704EF" w:rsidRDefault="000704EF" w:rsidP="000704EF">
      <w:r>
        <w:t>Het Witte Huis presenteerde deze week het Amerikaanse AI-actieplan. Hoewel we positieve aspecten zien in het gebruik van AI, is het onze taak als journalisten om dieper in te gaan op wat de overheid ons vertelt en de mensen te informeren over wat ze moeten weten.</w:t>
      </w:r>
    </w:p>
    <w:p w14:paraId="183D86D6" w14:textId="77777777" w:rsidR="000704EF" w:rsidRDefault="000704EF" w:rsidP="000704EF"/>
    <w:p w14:paraId="0B6A807C" w14:textId="77777777" w:rsidR="000704EF" w:rsidRDefault="000704EF" w:rsidP="000704EF">
      <w:r>
        <w:t>Hoewel een deel van de plannen positief kan zijn, onthullen we in dit rapport ook veel redenen tot bezorgdheid.</w:t>
      </w:r>
    </w:p>
    <w:p w14:paraId="0FCFDD22" w14:textId="77777777" w:rsidR="000704EF" w:rsidRDefault="000704EF" w:rsidP="000704EF"/>
    <w:p w14:paraId="34630ACA" w14:textId="77777777" w:rsidR="000704EF" w:rsidRDefault="000704EF" w:rsidP="000704EF">
      <w:r>
        <w:t>Joe Allen heeft de afgelopen jaren van zijn carrière verslag gedaan van AI, transhumanisme en zijn toenemende bezorgdheid over de manier waarop deze twee achter de schermen samengaan.</w:t>
      </w:r>
    </w:p>
    <w:p w14:paraId="56A1AC04" w14:textId="77777777" w:rsidR="000704EF" w:rsidRDefault="000704EF" w:rsidP="000704EF"/>
    <w:p w14:paraId="1350FDFB" w14:textId="77777777" w:rsidR="000704EF" w:rsidRDefault="000704EF" w:rsidP="000704EF">
      <w:r>
        <w:t>Hij zegt dat er alarmerende dingen aankomen. Joe komt nu bij ons.</w:t>
      </w:r>
    </w:p>
    <w:p w14:paraId="252C4892" w14:textId="77777777" w:rsidR="000704EF" w:rsidRDefault="000704EF" w:rsidP="000704EF"/>
    <w:p w14:paraId="2EE8E055" w14:textId="77777777" w:rsidR="000704EF" w:rsidRDefault="000704EF" w:rsidP="000704EF"/>
    <w:p w14:paraId="36F2E7CF" w14:textId="77777777" w:rsidR="000704EF" w:rsidRDefault="000704EF" w:rsidP="000704EF">
      <w:r>
        <w:t>Joe Allen opende zijn betoog met een huiveringwekkende waarschuwing: het Amerikaanse AI-actieplan is niet zomaar een beleid – het is een grootschalig sociaal experiment dat zich in realtime afspeelt.</w:t>
      </w:r>
    </w:p>
    <w:p w14:paraId="1FB3BC41" w14:textId="77777777" w:rsidR="000704EF" w:rsidRDefault="000704EF" w:rsidP="000704EF"/>
    <w:p w14:paraId="4D49CB1A" w14:textId="77777777" w:rsidR="000704EF" w:rsidRDefault="000704EF" w:rsidP="000704EF">
      <w:r>
        <w:t>Ambtenaren zien het misschien als vooruitgang, maar Allen drong er bij mensen op aan om er beter naar te kijken.</w:t>
      </w:r>
    </w:p>
    <w:p w14:paraId="230174D8" w14:textId="77777777" w:rsidR="000704EF" w:rsidRDefault="000704EF" w:rsidP="000704EF"/>
    <w:p w14:paraId="09EC587D" w14:textId="77777777" w:rsidR="000704EF" w:rsidRDefault="000704EF" w:rsidP="000704EF">
      <w:r>
        <w:t>Het gaat hier niet om het upgraden van technologie. Het gaat om het uitvoeren van grootschalige sociale experimenten op hele sectoren van de samenleving – live en zonder dat iemand weet wat de gevolgen kunnen zijn.</w:t>
      </w:r>
    </w:p>
    <w:p w14:paraId="4B0B7AF7" w14:textId="77777777" w:rsidR="000704EF" w:rsidRDefault="000704EF" w:rsidP="000704EF"/>
    <w:p w14:paraId="1279417B" w14:textId="77777777" w:rsidR="000704EF" w:rsidRDefault="000704EF" w:rsidP="000704EF">
      <w:r>
        <w:t>"Ze willen verschillende instellingen en procedures opzetten om dit experiment uit te voeren", legde hij uit.</w:t>
      </w:r>
    </w:p>
    <w:p w14:paraId="50D1C6CD" w14:textId="77777777" w:rsidR="000704EF" w:rsidRDefault="000704EF" w:rsidP="000704EF"/>
    <w:p w14:paraId="1AC48C61" w14:textId="77777777" w:rsidR="000704EF" w:rsidRDefault="000704EF" w:rsidP="000704EF">
      <w:r>
        <w:t>Het werkelijke gevaar, waarschuwde hij, is dat niemand echt begrijpt waar het naartoe gaat.</w:t>
      </w:r>
    </w:p>
    <w:p w14:paraId="014A19EB" w14:textId="77777777" w:rsidR="000704EF" w:rsidRDefault="000704EF" w:rsidP="000704EF"/>
    <w:p w14:paraId="12D0F416" w14:textId="77777777" w:rsidR="000704EF" w:rsidRDefault="000704EF" w:rsidP="000704EF">
      <w:r>
        <w:t>"Dit is een experiment… en het vindt plaats in alle sectoren van de samenleving" – van de gezondheidszorg en het onderwijs tot het bedrijfsleven, het sociale leven en zelfs het leger.</w:t>
      </w:r>
    </w:p>
    <w:p w14:paraId="7530ADCE" w14:textId="77777777" w:rsidR="000704EF" w:rsidRDefault="000704EF" w:rsidP="000704EF"/>
    <w:p w14:paraId="6788BDEB" w14:textId="77777777" w:rsidR="000704EF" w:rsidRDefault="000704EF" w:rsidP="000704EF"/>
    <w:p w14:paraId="5F8C3FB1" w14:textId="77777777" w:rsidR="000704EF" w:rsidRDefault="000704EF" w:rsidP="000704EF">
      <w:r>
        <w:t>Allen kwam vervolgens met een van zijn meest verontrustende inzichten: AI vervangt niet alleen banen, maar begint ook ouders, leraren en zelfs ons gevoel voor waarheid en moraliteit te vervangen.</w:t>
      </w:r>
    </w:p>
    <w:p w14:paraId="22745D24" w14:textId="77777777" w:rsidR="000704EF" w:rsidRDefault="000704EF" w:rsidP="000704EF"/>
    <w:p w14:paraId="652600DF" w14:textId="77777777" w:rsidR="000704EF" w:rsidRDefault="000704EF" w:rsidP="000704EF">
      <w:r>
        <w:t>Naarmate kinderen opgroeien terwijl ze worden omringd en onderwezen door bots, vertrouwen velen hen meer dan de mensen die het dichtst bij hen staan.</w:t>
      </w:r>
    </w:p>
    <w:p w14:paraId="7DFC6032" w14:textId="77777777" w:rsidR="000704EF" w:rsidRDefault="000704EF" w:rsidP="000704EF"/>
    <w:p w14:paraId="560361AA" w14:textId="77777777" w:rsidR="000704EF" w:rsidRDefault="000704EF" w:rsidP="000704EF">
      <w:r>
        <w:t>"Ze zullen bots zien als betrouwbare metgezellen", legde Allen uit. Nog verontrustender, waarschuwde hij, is dat ze ze gaan behandelen als "de hoogste autoriteit over wat echt is en wat niet. Wat goed is en wat niet."</w:t>
      </w:r>
    </w:p>
    <w:p w14:paraId="5AC68834" w14:textId="77777777" w:rsidR="000704EF" w:rsidRDefault="000704EF" w:rsidP="000704EF"/>
    <w:p w14:paraId="0D641DBE" w14:textId="77777777" w:rsidR="000704EF" w:rsidRDefault="000704EF" w:rsidP="000704EF">
      <w:r>
        <w:t>Maria wees erop dat volwassenen al vertrouwen op X' Grok voor "factchecks" – zelfs wanneer die duidelijk bevooroordeelde antwoorden uitspuwt. De zin "Zie je wat Grok zei?" is snel een gespreksbeëindiger geworden.</w:t>
      </w:r>
    </w:p>
    <w:p w14:paraId="54D5B63F" w14:textId="77777777" w:rsidR="000704EF" w:rsidRDefault="000704EF" w:rsidP="000704EF"/>
    <w:p w14:paraId="25BD7FE1" w14:textId="77777777" w:rsidR="000704EF" w:rsidRDefault="000704EF" w:rsidP="000704EF">
      <w:r>
        <w:t>Als dit zo doorgaat, waarschuwde Allen, zullen we niet alleen banen verliezen, maar ook de grip op de realiteit zelf.</w:t>
      </w:r>
    </w:p>
    <w:p w14:paraId="71DFB147" w14:textId="77777777" w:rsidR="000704EF" w:rsidRDefault="000704EF" w:rsidP="000704EF"/>
    <w:p w14:paraId="2DA0E921" w14:textId="77777777" w:rsidR="000704EF" w:rsidRDefault="000704EF" w:rsidP="000704EF"/>
    <w:p w14:paraId="21BE9CC3" w14:textId="77777777" w:rsidR="000704EF" w:rsidRDefault="000704EF" w:rsidP="000704EF">
      <w:r>
        <w:t>Joe Allen draaide er niet omheen toen hij onthulde in welke valkuil Amerikanen trappen.</w:t>
      </w:r>
    </w:p>
    <w:p w14:paraId="2890AD13" w14:textId="77777777" w:rsidR="000704EF" w:rsidRDefault="000704EF" w:rsidP="000704EF"/>
    <w:p w14:paraId="514C6946" w14:textId="77777777" w:rsidR="000704EF" w:rsidRDefault="000704EF" w:rsidP="000704EF">
      <w:r>
        <w:t>Juist de mensen die AI nu gebruiken, waarschuwde hij, zijn degenen die het moet vervangen. Terwijl de overheid het afschildert als vooruitgang en welvaart, zei Allen dat de realiteit veel grimmiger is.</w:t>
      </w:r>
    </w:p>
    <w:p w14:paraId="7B6F852F" w14:textId="77777777" w:rsidR="000704EF" w:rsidRDefault="000704EF" w:rsidP="000704EF"/>
    <w:p w14:paraId="0055455A" w14:textId="77777777" w:rsidR="000704EF" w:rsidRDefault="000704EF" w:rsidP="000704EF">
      <w:r>
        <w:t>"Als de machines werken zoals bedoeld, zullen ze uiteindelijk je baan volledig overnemen", legde hij uit.</w:t>
      </w:r>
    </w:p>
    <w:p w14:paraId="6252491D" w14:textId="77777777" w:rsidR="000704EF" w:rsidRDefault="000704EF" w:rsidP="000704EF"/>
    <w:p w14:paraId="09CBB8F4" w14:textId="77777777" w:rsidR="000704EF" w:rsidRDefault="000704EF" w:rsidP="000704EF">
      <w:r>
        <w:t>En dit is geen marginale theorie. "Elon Musk heeft gezegd... mensen zullen vervangen worden door al die robots... Yuval Harari zei dat we ze gewoon zullen verdoven en ze videogames zullen geven."</w:t>
      </w:r>
    </w:p>
    <w:p w14:paraId="67831B37" w14:textId="77777777" w:rsidR="000704EF" w:rsidRDefault="000704EF" w:rsidP="000704EF"/>
    <w:p w14:paraId="2BB7FE20" w14:textId="77777777" w:rsidR="000704EF" w:rsidRDefault="000704EF" w:rsidP="000704EF">
      <w:r>
        <w:t>Ze verbergen het plan niet, ze maken het bekend.</w:t>
      </w:r>
    </w:p>
    <w:p w14:paraId="4C9CCFBD" w14:textId="77777777" w:rsidR="000704EF" w:rsidRDefault="000704EF" w:rsidP="000704EF"/>
    <w:p w14:paraId="36DA75C1" w14:textId="77777777" w:rsidR="000704EF" w:rsidRDefault="000704EF" w:rsidP="000704EF">
      <w:r>
        <w:t>Het wreedste? Amerikanen wordt gevraagd mee te helpen aan de bouw van het systeem dat hen overbodig zal maken... en ze hebben er geen idee van dat het gebeurt.</w:t>
      </w:r>
    </w:p>
    <w:p w14:paraId="75E43CC2" w14:textId="77777777" w:rsidR="000704EF" w:rsidRDefault="000704EF" w:rsidP="000704EF"/>
    <w:p w14:paraId="4FFBE1E6" w14:textId="77777777" w:rsidR="000704EF" w:rsidRDefault="000704EF" w:rsidP="000704EF"/>
    <w:p w14:paraId="66EDA942" w14:textId="77777777" w:rsidR="000704EF" w:rsidRPr="000704EF" w:rsidRDefault="000704EF" w:rsidP="006D1EA4">
      <w:r w:rsidRPr="000704EF">
        <w:t>Musk beweerde onlangs dat Neuralink "levensveranderend goed" zou kunnen doen voor "miljoenen, misschien miljarden mensen". Op het eerste gezicht klinkt dat nobel. Maar zoals Maria opmerkte: "Miljarden mensen zijn niet verlamd. Hoeveel miljarden is hij precies van plan om te chippen?"</w:t>
      </w:r>
    </w:p>
    <w:p w14:paraId="46832823" w14:textId="77777777" w:rsidR="000704EF" w:rsidRPr="000704EF" w:rsidRDefault="000704EF" w:rsidP="006D1EA4"/>
    <w:p w14:paraId="30A7946B" w14:textId="77777777" w:rsidR="000704EF" w:rsidRPr="000704EF" w:rsidRDefault="000704EF" w:rsidP="006D1EA4">
      <w:r w:rsidRPr="000704EF">
        <w:t>Dit, waarschuwde Allen, gaat niet over het genezen van enkelen. Het gaat erom de mensheid rechtstreeks in kunstmatige intelligentie te bekabelen.</w:t>
      </w:r>
    </w:p>
    <w:p w14:paraId="27F58E36" w14:textId="77777777" w:rsidR="000704EF" w:rsidRPr="000704EF" w:rsidRDefault="000704EF" w:rsidP="006D1EA4"/>
    <w:p w14:paraId="125D7015" w14:textId="77777777" w:rsidR="000704EF" w:rsidRPr="000704EF" w:rsidRDefault="000704EF" w:rsidP="006D1EA4">
      <w:r w:rsidRPr="000704EF">
        <w:t>Hij wees op een panel uit 2023 met Bibi Netanyahu, Max Tegmark en Greg Brockman, waar Musk zei: "Als honderden miljoenen of miljarden mensen een directe hersencomputerinterface hebben met hun tertiaire zelf, of AI-zelf, zou dat beter zijn voor de mensheid."</w:t>
      </w:r>
    </w:p>
    <w:p w14:paraId="25A18D87" w14:textId="77777777" w:rsidR="000704EF" w:rsidRPr="000704EF" w:rsidRDefault="000704EF" w:rsidP="006D1EA4"/>
    <w:p w14:paraId="41BF3ADA" w14:textId="77777777" w:rsidR="000704EF" w:rsidRPr="000704EF" w:rsidRDefault="000704EF" w:rsidP="006D1EA4">
      <w:r w:rsidRPr="000704EF">
        <w:t>Voor Allen klinkt dat niet als vooruitgang - het klinkt als een dystopische nachtmerrie.</w:t>
      </w:r>
    </w:p>
    <w:p w14:paraId="6A283C71" w14:textId="77777777" w:rsidR="000704EF" w:rsidRPr="000704EF" w:rsidRDefault="000704EF" w:rsidP="000704EF"/>
    <w:p w14:paraId="7B39669F" w14:textId="77777777" w:rsidR="000704EF" w:rsidRPr="000704EF" w:rsidRDefault="000704EF" w:rsidP="001B7676">
      <w:r w:rsidRPr="000704EF">
        <w:lastRenderedPageBreak/>
        <w:t>"Dat is de droom van een gek," zei hij. Musk en anderen zijn van mening dat hersen-computerinterfaces misschien wel onze enige kans zijn om superintelligente AI te overleven - een dreiging die ze zelf hebben helpen creëren.</w:t>
      </w:r>
    </w:p>
    <w:p w14:paraId="6422D034" w14:textId="77777777" w:rsidR="000704EF" w:rsidRPr="000704EF" w:rsidRDefault="000704EF" w:rsidP="001B7676"/>
    <w:p w14:paraId="269A5134" w14:textId="77777777" w:rsidR="000704EF" w:rsidRPr="000704EF" w:rsidRDefault="000704EF" w:rsidP="001B7676">
      <w:r w:rsidRPr="000704EF">
        <w:t>"Dat vind ik behoorlijk vervelend", voegde Allen eraan toe.</w:t>
      </w:r>
    </w:p>
    <w:p w14:paraId="092A0A77" w14:textId="77777777" w:rsidR="000704EF" w:rsidRPr="000704EF" w:rsidRDefault="000704EF" w:rsidP="001B7676"/>
    <w:p w14:paraId="2CE03127" w14:textId="77777777" w:rsidR="000704EF" w:rsidRPr="000704EF" w:rsidRDefault="000704EF" w:rsidP="001B7676"/>
    <w:p w14:paraId="2FCA684E" w14:textId="77777777" w:rsidR="000704EF" w:rsidRPr="000704EF" w:rsidRDefault="000704EF" w:rsidP="001B7676">
      <w:r w:rsidRPr="000704EF">
        <w:t>Joe Allen sloot af met zijn meest ontnuchterende waarschuwing: de elites die de AI-revolutie aansturen, zien mensen niet als hun partners.</w:t>
      </w:r>
    </w:p>
    <w:p w14:paraId="03104897" w14:textId="77777777" w:rsidR="000704EF" w:rsidRPr="000704EF" w:rsidRDefault="000704EF" w:rsidP="001B7676"/>
    <w:p w14:paraId="22BD6A93" w14:textId="77777777" w:rsidR="000704EF" w:rsidRPr="000704EF" w:rsidRDefault="000704EF" w:rsidP="001B7676">
      <w:r w:rsidRPr="000704EF">
        <w:t>"In het beste geval zien ze ons als onderwerpen," zei hij. "In het slechtste geval zien ze ons als brandstof."</w:t>
      </w:r>
    </w:p>
    <w:p w14:paraId="57AE5934" w14:textId="77777777" w:rsidR="000704EF" w:rsidRPr="000704EF" w:rsidRDefault="000704EF" w:rsidP="001B7676"/>
    <w:p w14:paraId="56A0FB87" w14:textId="77777777" w:rsidR="000704EF" w:rsidRPr="000704EF" w:rsidRDefault="000704EF" w:rsidP="001B7676">
      <w:r w:rsidRPr="000704EF">
        <w:t>Zelfs de meest utopische beloften van AI, waarschuwde hij, "klinken als een soort nachtmerrieachtig Antichrist-scenario." Dit is geen vooruitgang - het is een vijandige overname van menselijk handelen.</w:t>
      </w:r>
    </w:p>
    <w:p w14:paraId="78DE4980" w14:textId="77777777" w:rsidR="000704EF" w:rsidRPr="000704EF" w:rsidRDefault="000704EF" w:rsidP="001B7676"/>
    <w:p w14:paraId="02B69D14" w14:textId="77777777" w:rsidR="000704EF" w:rsidRPr="000704EF" w:rsidRDefault="000704EF" w:rsidP="001B7676">
      <w:r w:rsidRPr="000704EF">
        <w:t>Natuurlijk, de technologie klinkt nuttig - kankerdetectie, misdaadpreventie - maar Allen zei dat de afwegingen zijn ingebakken. De nadelen zijn enorm, onvermijdelijk en genegeerd.</w:t>
      </w:r>
    </w:p>
    <w:p w14:paraId="773C365E" w14:textId="77777777" w:rsidR="000704EF" w:rsidRPr="000704EF" w:rsidRDefault="000704EF" w:rsidP="000704EF"/>
    <w:p w14:paraId="41C36491" w14:textId="77777777" w:rsidR="000704EF" w:rsidRPr="000704EF" w:rsidRDefault="000704EF" w:rsidP="00DA703F">
      <w:r w:rsidRPr="000704EF">
        <w:t>Hij wees op de energiecrisis als de perfecte metafoor. Goldman Sachs voorspelt dat AI het elektriciteitsverbruik met 160% kan doen toenemen. Kleine steden hebben al last van brownouts van nieuwe datacenters. Als de trend zich voortzet, zegt Eric Schmidt dat AI tegen 2040 het grootste deel van de elektriciteit op aarde zou kunnen verbruiken.</w:t>
      </w:r>
    </w:p>
    <w:p w14:paraId="7FF5D39B" w14:textId="77777777" w:rsidR="000704EF" w:rsidRPr="000704EF" w:rsidRDefault="000704EF" w:rsidP="00DA703F"/>
    <w:p w14:paraId="14C3E5B6" w14:textId="77777777" w:rsidR="000704EF" w:rsidRPr="000704EF" w:rsidRDefault="000704EF" w:rsidP="00DA703F">
      <w:r w:rsidRPr="000704EF">
        <w:t>"Elektriciteit, water - alles wordt omgeleid om AI te trainen en af te koelen", zei Allen. De boodschap kan niet duidelijker zijn: we zuigen de wereld leeg om de machine te voeden.</w:t>
      </w:r>
    </w:p>
    <w:p w14:paraId="3A502918" w14:textId="77777777" w:rsidR="000704EF" w:rsidRPr="000704EF" w:rsidRDefault="000704EF" w:rsidP="00DA703F"/>
    <w:p w14:paraId="30455D7A" w14:textId="77777777" w:rsidR="000704EF" w:rsidRPr="000704EF" w:rsidRDefault="000704EF" w:rsidP="00DA703F">
      <w:r w:rsidRPr="000704EF">
        <w:t>Zelfs met alle beloften van veiligheid en toezicht, zei Allen dat het kernprobleem blijft: "Amerikaanse bedrijven lopen voorop bij het creëren van de risico's."</w:t>
      </w:r>
    </w:p>
    <w:p w14:paraId="701FF067" w14:textId="77777777" w:rsidR="000704EF" w:rsidRPr="000704EF" w:rsidRDefault="000704EF" w:rsidP="00DA703F"/>
    <w:p w14:paraId="38016369" w14:textId="0DFBDA11" w:rsidR="000704EF" w:rsidRDefault="000704EF" w:rsidP="000704EF">
      <w:r>
        <w:t>Dit werd niet aangewakkerd door wereldwijde vraag, maar door een handjevol elites. En als we nu niet ingrijpen, worden we binnenkort geregeerd door een digitale god waar niemand op gestemd heeft – en die niemand kan controleren.</w:t>
      </w:r>
    </w:p>
    <w:sectPr w:rsidR="000704E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9421A" w14:textId="77777777" w:rsidR="00AD2C54" w:rsidRDefault="00AD2C54" w:rsidP="000704EF">
      <w:r>
        <w:separator/>
      </w:r>
    </w:p>
  </w:endnote>
  <w:endnote w:type="continuationSeparator" w:id="0">
    <w:p w14:paraId="14AB8B6D" w14:textId="77777777" w:rsidR="00AD2C54" w:rsidRDefault="00AD2C54" w:rsidP="00070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129282"/>
      <w:docPartObj>
        <w:docPartGallery w:val="Page Numbers (Bottom of Page)"/>
        <w:docPartUnique/>
      </w:docPartObj>
    </w:sdtPr>
    <w:sdtContent>
      <w:p w14:paraId="03056D30" w14:textId="19F7606F" w:rsidR="000704EF" w:rsidRDefault="000704EF">
        <w:pPr>
          <w:pStyle w:val="Voettekst"/>
          <w:jc w:val="center"/>
        </w:pPr>
        <w:r>
          <w:fldChar w:fldCharType="begin"/>
        </w:r>
        <w:r>
          <w:instrText>PAGE   \* MERGEFORMAT</w:instrText>
        </w:r>
        <w:r>
          <w:fldChar w:fldCharType="separate"/>
        </w:r>
        <w:r>
          <w:t>2</w:t>
        </w:r>
        <w:r>
          <w:fldChar w:fldCharType="end"/>
        </w:r>
      </w:p>
    </w:sdtContent>
  </w:sdt>
  <w:p w14:paraId="041757A4" w14:textId="77777777" w:rsidR="000704EF" w:rsidRDefault="000704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6F77B" w14:textId="77777777" w:rsidR="00AD2C54" w:rsidRDefault="00AD2C54" w:rsidP="000704EF">
      <w:r>
        <w:separator/>
      </w:r>
    </w:p>
  </w:footnote>
  <w:footnote w:type="continuationSeparator" w:id="0">
    <w:p w14:paraId="69A91007" w14:textId="77777777" w:rsidR="00AD2C54" w:rsidRDefault="00AD2C54" w:rsidP="000704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4EF"/>
    <w:rsid w:val="000704EF"/>
    <w:rsid w:val="000A68B6"/>
    <w:rsid w:val="001D5AAA"/>
    <w:rsid w:val="00267C84"/>
    <w:rsid w:val="002F16F2"/>
    <w:rsid w:val="003B4929"/>
    <w:rsid w:val="003F64F0"/>
    <w:rsid w:val="00422802"/>
    <w:rsid w:val="00432862"/>
    <w:rsid w:val="008728ED"/>
    <w:rsid w:val="00903AD4"/>
    <w:rsid w:val="00A31F9A"/>
    <w:rsid w:val="00AB77EF"/>
    <w:rsid w:val="00AD2C54"/>
    <w:rsid w:val="00CE705F"/>
    <w:rsid w:val="00D130F9"/>
    <w:rsid w:val="00D239C1"/>
    <w:rsid w:val="00D64086"/>
    <w:rsid w:val="00D67F28"/>
    <w:rsid w:val="00F55D68"/>
    <w:rsid w:val="00FC5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E861"/>
  <w15:chartTrackingRefBased/>
  <w15:docId w15:val="{5F7F7747-C2FD-48A5-B295-DC069BF0D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color w:val="1A1F45"/>
        <w:sz w:val="28"/>
        <w:szCs w:val="28"/>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04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704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704EF"/>
    <w:pPr>
      <w:keepNext/>
      <w:keepLines/>
      <w:spacing w:before="160" w:after="80"/>
      <w:outlineLvl w:val="2"/>
    </w:pPr>
    <w:rPr>
      <w:rFonts w:eastAsiaTheme="majorEastAsia" w:cstheme="majorBidi"/>
      <w:color w:val="2F5496" w:themeColor="accent1" w:themeShade="BF"/>
    </w:rPr>
  </w:style>
  <w:style w:type="paragraph" w:styleId="Kop4">
    <w:name w:val="heading 4"/>
    <w:basedOn w:val="Standaard"/>
    <w:next w:val="Standaard"/>
    <w:link w:val="Kop4Char"/>
    <w:uiPriority w:val="9"/>
    <w:semiHidden/>
    <w:unhideWhenUsed/>
    <w:qFormat/>
    <w:rsid w:val="000704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704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704E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04E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04E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04E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04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704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704EF"/>
    <w:rPr>
      <w:rFonts w:eastAsiaTheme="majorEastAsia" w:cstheme="majorBidi"/>
      <w:color w:val="2F5496" w:themeColor="accent1" w:themeShade="BF"/>
    </w:rPr>
  </w:style>
  <w:style w:type="character" w:customStyle="1" w:styleId="Kop4Char">
    <w:name w:val="Kop 4 Char"/>
    <w:basedOn w:val="Standaardalinea-lettertype"/>
    <w:link w:val="Kop4"/>
    <w:uiPriority w:val="9"/>
    <w:semiHidden/>
    <w:rsid w:val="000704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704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70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0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0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04EF"/>
    <w:rPr>
      <w:rFonts w:eastAsiaTheme="majorEastAsia" w:cstheme="majorBidi"/>
      <w:color w:val="272727" w:themeColor="text1" w:themeTint="D8"/>
    </w:rPr>
  </w:style>
  <w:style w:type="paragraph" w:styleId="Titel">
    <w:name w:val="Title"/>
    <w:basedOn w:val="Standaard"/>
    <w:next w:val="Standaard"/>
    <w:link w:val="TitelChar"/>
    <w:uiPriority w:val="10"/>
    <w:qFormat/>
    <w:rsid w:val="000704EF"/>
    <w:pPr>
      <w:spacing w:after="80"/>
      <w:contextualSpacing/>
    </w:pPr>
    <w:rPr>
      <w:rFonts w:asciiTheme="majorHAnsi" w:eastAsiaTheme="majorEastAsia" w:hAnsiTheme="majorHAnsi" w:cstheme="majorBidi"/>
      <w:color w:val="auto"/>
      <w:spacing w:val="-10"/>
      <w:kern w:val="28"/>
      <w:sz w:val="56"/>
      <w:szCs w:val="56"/>
    </w:rPr>
  </w:style>
  <w:style w:type="character" w:customStyle="1" w:styleId="TitelChar">
    <w:name w:val="Titel Char"/>
    <w:basedOn w:val="Standaardalinea-lettertype"/>
    <w:link w:val="Titel"/>
    <w:uiPriority w:val="10"/>
    <w:rsid w:val="000704EF"/>
    <w:rPr>
      <w:rFonts w:asciiTheme="majorHAnsi" w:eastAsiaTheme="majorEastAsia" w:hAnsiTheme="majorHAnsi" w:cstheme="majorBidi"/>
      <w:color w:val="auto"/>
      <w:spacing w:val="-10"/>
      <w:kern w:val="28"/>
      <w:sz w:val="56"/>
      <w:szCs w:val="56"/>
    </w:rPr>
  </w:style>
  <w:style w:type="paragraph" w:styleId="Ondertitel">
    <w:name w:val="Subtitle"/>
    <w:basedOn w:val="Standaard"/>
    <w:next w:val="Standaard"/>
    <w:link w:val="OndertitelChar"/>
    <w:uiPriority w:val="11"/>
    <w:qFormat/>
    <w:rsid w:val="000704EF"/>
    <w:pPr>
      <w:numPr>
        <w:ilvl w:val="1"/>
      </w:numPr>
      <w:spacing w:after="160"/>
    </w:pPr>
    <w:rPr>
      <w:rFonts w:eastAsiaTheme="majorEastAsia" w:cstheme="majorBidi"/>
      <w:color w:val="595959" w:themeColor="text1" w:themeTint="A6"/>
      <w:spacing w:val="15"/>
    </w:rPr>
  </w:style>
  <w:style w:type="character" w:customStyle="1" w:styleId="OndertitelChar">
    <w:name w:val="Ondertitel Char"/>
    <w:basedOn w:val="Standaardalinea-lettertype"/>
    <w:link w:val="Ondertitel"/>
    <w:uiPriority w:val="11"/>
    <w:rsid w:val="000704EF"/>
    <w:rPr>
      <w:rFonts w:eastAsiaTheme="majorEastAsia" w:cstheme="majorBidi"/>
      <w:color w:val="595959" w:themeColor="text1" w:themeTint="A6"/>
      <w:spacing w:val="15"/>
    </w:rPr>
  </w:style>
  <w:style w:type="paragraph" w:styleId="Citaat">
    <w:name w:val="Quote"/>
    <w:basedOn w:val="Standaard"/>
    <w:next w:val="Standaard"/>
    <w:link w:val="CitaatChar"/>
    <w:uiPriority w:val="29"/>
    <w:qFormat/>
    <w:rsid w:val="000704E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0704EF"/>
    <w:rPr>
      <w:i/>
      <w:iCs/>
      <w:color w:val="404040" w:themeColor="text1" w:themeTint="BF"/>
    </w:rPr>
  </w:style>
  <w:style w:type="paragraph" w:styleId="Lijstalinea">
    <w:name w:val="List Paragraph"/>
    <w:basedOn w:val="Standaard"/>
    <w:uiPriority w:val="34"/>
    <w:qFormat/>
    <w:rsid w:val="000704EF"/>
    <w:pPr>
      <w:ind w:left="720"/>
      <w:contextualSpacing/>
    </w:pPr>
  </w:style>
  <w:style w:type="character" w:styleId="Intensievebenadrukking">
    <w:name w:val="Intense Emphasis"/>
    <w:basedOn w:val="Standaardalinea-lettertype"/>
    <w:uiPriority w:val="21"/>
    <w:qFormat/>
    <w:rsid w:val="000704EF"/>
    <w:rPr>
      <w:i/>
      <w:iCs/>
      <w:color w:val="2F5496" w:themeColor="accent1" w:themeShade="BF"/>
    </w:rPr>
  </w:style>
  <w:style w:type="paragraph" w:styleId="Duidelijkcitaat">
    <w:name w:val="Intense Quote"/>
    <w:basedOn w:val="Standaard"/>
    <w:next w:val="Standaard"/>
    <w:link w:val="DuidelijkcitaatChar"/>
    <w:uiPriority w:val="30"/>
    <w:qFormat/>
    <w:rsid w:val="000704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704EF"/>
    <w:rPr>
      <w:i/>
      <w:iCs/>
      <w:color w:val="2F5496" w:themeColor="accent1" w:themeShade="BF"/>
    </w:rPr>
  </w:style>
  <w:style w:type="character" w:styleId="Intensieveverwijzing">
    <w:name w:val="Intense Reference"/>
    <w:basedOn w:val="Standaardalinea-lettertype"/>
    <w:uiPriority w:val="32"/>
    <w:qFormat/>
    <w:rsid w:val="000704EF"/>
    <w:rPr>
      <w:b/>
      <w:bCs/>
      <w:smallCaps/>
      <w:color w:val="2F5496" w:themeColor="accent1" w:themeShade="BF"/>
      <w:spacing w:val="5"/>
    </w:rPr>
  </w:style>
  <w:style w:type="paragraph" w:styleId="Koptekst">
    <w:name w:val="header"/>
    <w:basedOn w:val="Standaard"/>
    <w:link w:val="KoptekstChar"/>
    <w:uiPriority w:val="99"/>
    <w:unhideWhenUsed/>
    <w:rsid w:val="000704EF"/>
    <w:pPr>
      <w:tabs>
        <w:tab w:val="center" w:pos="4536"/>
        <w:tab w:val="right" w:pos="9072"/>
      </w:tabs>
    </w:pPr>
  </w:style>
  <w:style w:type="character" w:customStyle="1" w:styleId="KoptekstChar">
    <w:name w:val="Koptekst Char"/>
    <w:basedOn w:val="Standaardalinea-lettertype"/>
    <w:link w:val="Koptekst"/>
    <w:uiPriority w:val="99"/>
    <w:rsid w:val="000704EF"/>
  </w:style>
  <w:style w:type="paragraph" w:styleId="Voettekst">
    <w:name w:val="footer"/>
    <w:basedOn w:val="Standaard"/>
    <w:link w:val="VoettekstChar"/>
    <w:uiPriority w:val="99"/>
    <w:unhideWhenUsed/>
    <w:rsid w:val="000704EF"/>
    <w:pPr>
      <w:tabs>
        <w:tab w:val="center" w:pos="4536"/>
        <w:tab w:val="right" w:pos="9072"/>
      </w:tabs>
    </w:pPr>
  </w:style>
  <w:style w:type="character" w:customStyle="1" w:styleId="VoettekstChar">
    <w:name w:val="Voettekst Char"/>
    <w:basedOn w:val="Standaardalinea-lettertype"/>
    <w:link w:val="Voettekst"/>
    <w:uiPriority w:val="99"/>
    <w:rsid w:val="000704EF"/>
  </w:style>
  <w:style w:type="character" w:styleId="Hyperlink">
    <w:name w:val="Hyperlink"/>
    <w:basedOn w:val="Standaardalinea-lettertype"/>
    <w:uiPriority w:val="99"/>
    <w:unhideWhenUsed/>
    <w:rsid w:val="000A68B6"/>
    <w:rPr>
      <w:color w:val="0563C1" w:themeColor="hyperlink"/>
      <w:u w:val="single"/>
    </w:rPr>
  </w:style>
  <w:style w:type="character" w:styleId="Onopgelostemelding">
    <w:name w:val="Unresolved Mention"/>
    <w:basedOn w:val="Standaardalinea-lettertype"/>
    <w:uiPriority w:val="99"/>
    <w:semiHidden/>
    <w:unhideWhenUsed/>
    <w:rsid w:val="000A68B6"/>
    <w:rPr>
      <w:color w:val="605E5C"/>
      <w:shd w:val="clear" w:color="auto" w:fill="E1DFDD"/>
    </w:rPr>
  </w:style>
  <w:style w:type="character" w:styleId="GevolgdeHyperlink">
    <w:name w:val="FollowedHyperlink"/>
    <w:basedOn w:val="Standaardalinea-lettertype"/>
    <w:uiPriority w:val="99"/>
    <w:semiHidden/>
    <w:unhideWhenUsed/>
    <w:rsid w:val="000A68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vigilantfox.com/p/exclusive-a-new-digital-god-is-herean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1036</Words>
  <Characters>5702</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Zuchtelen</dc:creator>
  <cp:keywords/>
  <dc:description/>
  <cp:lastModifiedBy>Jan van Zuchtelen</cp:lastModifiedBy>
  <cp:revision>2</cp:revision>
  <dcterms:created xsi:type="dcterms:W3CDTF">2025-07-27T06:50:00Z</dcterms:created>
  <dcterms:modified xsi:type="dcterms:W3CDTF">2025-07-27T06:50:00Z</dcterms:modified>
</cp:coreProperties>
</file>