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E082" w14:textId="1A99295C" w:rsidR="002F1A9A" w:rsidRPr="002F1A9A" w:rsidRDefault="002F1A9A" w:rsidP="002F1A9A">
      <w:pPr>
        <w:jc w:val="right"/>
        <w:rPr>
          <w:rFonts w:ascii="Roboto" w:eastAsia="Times New Roman" w:hAnsi="Roboto" w:cs="Times New Roman"/>
          <w:color w:val="5E5E5E"/>
          <w:sz w:val="27"/>
          <w:szCs w:val="27"/>
          <w:lang w:eastAsia="nl-NL"/>
        </w:rPr>
      </w:pPr>
    </w:p>
    <w:p w14:paraId="390193E0" w14:textId="77777777" w:rsidR="002F1A9A" w:rsidRPr="002F1A9A" w:rsidRDefault="002F1A9A" w:rsidP="002F1A9A">
      <w:pPr>
        <w:spacing w:line="420" w:lineRule="atLeast"/>
        <w:textAlignment w:val="bottom"/>
        <w:outlineLvl w:val="1"/>
        <w:rPr>
          <w:rFonts w:ascii="Roboto" w:eastAsia="Times New Roman" w:hAnsi="Roboto" w:cs="Times New Roman"/>
          <w:color w:val="1F1F1F"/>
          <w:sz w:val="36"/>
          <w:szCs w:val="36"/>
          <w:lang w:eastAsia="nl-NL"/>
        </w:rPr>
      </w:pPr>
      <w:r w:rsidRPr="002F1A9A">
        <w:rPr>
          <w:rFonts w:ascii="Roboto" w:eastAsia="Times New Roman" w:hAnsi="Roboto" w:cs="Times New Roman"/>
          <w:color w:val="1F1F1F"/>
          <w:sz w:val="36"/>
          <w:szCs w:val="36"/>
          <w:lang w:eastAsia="nl-NL"/>
        </w:rPr>
        <w:t>RFK Jr. verplettert machtsgreep WHO met verbluffende nieuwe aankondiging</w:t>
      </w:r>
    </w:p>
    <w:p w14:paraId="73AF06A8" w14:textId="79CC6538" w:rsidR="002F1A9A" w:rsidRPr="002F1A9A" w:rsidRDefault="002F1A9A" w:rsidP="002F1A9A">
      <w:pPr>
        <w:textAlignment w:val="bottom"/>
        <w:rPr>
          <w:rFonts w:ascii="Roboto" w:eastAsia="Times New Roman" w:hAnsi="Roboto" w:cs="Times New Roman"/>
          <w:color w:val="222222"/>
          <w:sz w:val="27"/>
          <w:szCs w:val="27"/>
          <w:lang w:eastAsia="nl-NL"/>
        </w:rPr>
      </w:pPr>
    </w:p>
    <w:tbl>
      <w:tblPr>
        <w:tblW w:w="0" w:type="dxa"/>
        <w:tblCellMar>
          <w:left w:w="0" w:type="dxa"/>
          <w:right w:w="0" w:type="dxa"/>
        </w:tblCellMar>
        <w:tblLook w:val="04A0" w:firstRow="1" w:lastRow="0" w:firstColumn="1" w:lastColumn="0" w:noHBand="0" w:noVBand="1"/>
      </w:tblPr>
      <w:tblGrid>
        <w:gridCol w:w="5361"/>
        <w:gridCol w:w="3700"/>
        <w:gridCol w:w="6"/>
        <w:gridCol w:w="5"/>
      </w:tblGrid>
      <w:tr w:rsidR="002F1A9A" w:rsidRPr="002F1A9A" w14:paraId="2ED97C30" w14:textId="77777777" w:rsidTr="002F1A9A">
        <w:tc>
          <w:tcPr>
            <w:tcW w:w="4901" w:type="dxa"/>
            <w:noWrap/>
            <w:hideMark/>
          </w:tcPr>
          <w:tbl>
            <w:tblPr>
              <w:tblW w:w="4901" w:type="dxa"/>
              <w:tblCellMar>
                <w:left w:w="0" w:type="dxa"/>
                <w:right w:w="0" w:type="dxa"/>
              </w:tblCellMar>
              <w:tblLook w:val="04A0" w:firstRow="1" w:lastRow="0" w:firstColumn="1" w:lastColumn="0" w:noHBand="0" w:noVBand="1"/>
            </w:tblPr>
            <w:tblGrid>
              <w:gridCol w:w="5280"/>
            </w:tblGrid>
            <w:tr w:rsidR="002F1A9A" w:rsidRPr="002F1A9A" w14:paraId="7E842A0F" w14:textId="77777777">
              <w:tc>
                <w:tcPr>
                  <w:tcW w:w="0" w:type="auto"/>
                  <w:vAlign w:val="center"/>
                  <w:hideMark/>
                </w:tcPr>
                <w:p w14:paraId="1C9F431C" w14:textId="77777777" w:rsidR="002F1A9A" w:rsidRPr="002F1A9A" w:rsidRDefault="002F1A9A" w:rsidP="002F1A9A">
                  <w:pPr>
                    <w:spacing w:before="100" w:beforeAutospacing="1" w:after="100" w:afterAutospacing="1" w:line="300" w:lineRule="atLeast"/>
                    <w:outlineLvl w:val="2"/>
                    <w:rPr>
                      <w:rFonts w:ascii="Roboto" w:eastAsia="Times New Roman" w:hAnsi="Roboto" w:cs="Times New Roman"/>
                      <w:b/>
                      <w:bCs/>
                      <w:color w:val="5F6368"/>
                      <w:sz w:val="27"/>
                      <w:szCs w:val="27"/>
                      <w:lang w:val="en-US" w:eastAsia="nl-NL"/>
                    </w:rPr>
                  </w:pPr>
                  <w:r w:rsidRPr="002F1A9A">
                    <w:rPr>
                      <w:rFonts w:ascii="Roboto" w:eastAsia="Times New Roman" w:hAnsi="Roboto" w:cs="Times New Roman"/>
                      <w:b/>
                      <w:bCs/>
                      <w:color w:val="1F1F1F"/>
                      <w:sz w:val="27"/>
                      <w:szCs w:val="27"/>
                      <w:lang w:val="en-US" w:eastAsia="nl-NL"/>
                    </w:rPr>
                    <w:t>The Vigilant Fox</w:t>
                  </w:r>
                  <w:r w:rsidRPr="002F1A9A">
                    <w:rPr>
                      <w:rFonts w:ascii="Roboto" w:eastAsia="Times New Roman" w:hAnsi="Roboto" w:cs="Times New Roman"/>
                      <w:b/>
                      <w:bCs/>
                      <w:color w:val="5F6368"/>
                      <w:sz w:val="27"/>
                      <w:szCs w:val="27"/>
                      <w:lang w:val="en-US" w:eastAsia="nl-NL"/>
                    </w:rPr>
                    <w:t> </w:t>
                  </w:r>
                  <w:r w:rsidRPr="002F1A9A">
                    <w:rPr>
                      <w:rFonts w:ascii="Roboto" w:eastAsia="Times New Roman" w:hAnsi="Roboto" w:cs="Times New Roman"/>
                      <w:b/>
                      <w:bCs/>
                      <w:color w:val="5E5E5E"/>
                      <w:sz w:val="27"/>
                      <w:szCs w:val="27"/>
                      <w:lang w:val="en-US" w:eastAsia="nl-NL"/>
                    </w:rPr>
                    <w:t>&lt;vigilantfox+originals@substack.com&gt;</w:t>
                  </w:r>
                  <w:r w:rsidRPr="002F1A9A">
                    <w:rPr>
                      <w:rFonts w:ascii="Roboto" w:eastAsia="Times New Roman" w:hAnsi="Roboto" w:cs="Times New Roman"/>
                      <w:b/>
                      <w:bCs/>
                      <w:color w:val="5F6368"/>
                      <w:sz w:val="27"/>
                      <w:szCs w:val="27"/>
                      <w:lang w:val="en-US" w:eastAsia="nl-NL"/>
                    </w:rPr>
                    <w:t> </w:t>
                  </w:r>
                </w:p>
                <w:p w14:paraId="24DE4830" w14:textId="70CC87A1" w:rsidR="002F1A9A" w:rsidRPr="002F1A9A" w:rsidRDefault="002F1A9A" w:rsidP="002F1A9A">
                  <w:pPr>
                    <w:spacing w:before="100" w:beforeAutospacing="1" w:after="100" w:afterAutospacing="1" w:line="300" w:lineRule="atLeast"/>
                    <w:textAlignment w:val="top"/>
                    <w:outlineLvl w:val="2"/>
                    <w:rPr>
                      <w:rFonts w:ascii="Roboto" w:eastAsia="Times New Roman" w:hAnsi="Roboto" w:cs="Times New Roman"/>
                      <w:b/>
                      <w:bCs/>
                      <w:color w:val="5F6368"/>
                      <w:sz w:val="27"/>
                      <w:szCs w:val="27"/>
                      <w:lang w:eastAsia="nl-NL"/>
                    </w:rPr>
                  </w:pPr>
                </w:p>
              </w:tc>
            </w:tr>
          </w:tbl>
          <w:p w14:paraId="2F4E6C60" w14:textId="77777777" w:rsidR="002F1A9A" w:rsidRPr="002F1A9A" w:rsidRDefault="002F1A9A" w:rsidP="002F1A9A">
            <w:pPr>
              <w:spacing w:line="300" w:lineRule="atLeast"/>
              <w:rPr>
                <w:rFonts w:ascii="Roboto" w:eastAsia="Times New Roman" w:hAnsi="Roboto" w:cs="Times New Roman"/>
                <w:color w:val="auto"/>
                <w:sz w:val="24"/>
                <w:szCs w:val="24"/>
                <w:lang w:eastAsia="nl-NL"/>
              </w:rPr>
            </w:pPr>
          </w:p>
        </w:tc>
        <w:tc>
          <w:tcPr>
            <w:tcW w:w="0" w:type="auto"/>
            <w:noWrap/>
            <w:hideMark/>
          </w:tcPr>
          <w:p w14:paraId="6EA05A24" w14:textId="77777777" w:rsidR="002F1A9A" w:rsidRPr="002F1A9A" w:rsidRDefault="002F1A9A" w:rsidP="002F1A9A">
            <w:pPr>
              <w:jc w:val="right"/>
              <w:rPr>
                <w:rFonts w:ascii="Roboto" w:eastAsia="Times New Roman" w:hAnsi="Roboto" w:cs="Times New Roman"/>
                <w:color w:val="222222"/>
                <w:sz w:val="24"/>
                <w:szCs w:val="24"/>
                <w:lang w:eastAsia="nl-NL"/>
              </w:rPr>
            </w:pPr>
            <w:r w:rsidRPr="002F1A9A">
              <w:rPr>
                <w:rFonts w:ascii="Roboto" w:eastAsia="Times New Roman" w:hAnsi="Roboto" w:cs="Times New Roman"/>
                <w:color w:val="5E5E5E"/>
                <w:sz w:val="24"/>
                <w:szCs w:val="24"/>
                <w:lang w:eastAsia="nl-NL"/>
              </w:rPr>
              <w:t>18 jul 2025, 22:16 (8 uur geleden)</w:t>
            </w:r>
          </w:p>
        </w:tc>
        <w:tc>
          <w:tcPr>
            <w:tcW w:w="0" w:type="auto"/>
            <w:noWrap/>
            <w:hideMark/>
          </w:tcPr>
          <w:p w14:paraId="18AF0AEC" w14:textId="77777777" w:rsidR="002F1A9A" w:rsidRPr="002F1A9A" w:rsidRDefault="002F1A9A" w:rsidP="002F1A9A">
            <w:pPr>
              <w:jc w:val="right"/>
              <w:rPr>
                <w:rFonts w:ascii="Roboto" w:eastAsia="Times New Roman" w:hAnsi="Roboto" w:cs="Times New Roman"/>
                <w:color w:val="222222"/>
                <w:sz w:val="24"/>
                <w:szCs w:val="24"/>
                <w:lang w:eastAsia="nl-NL"/>
              </w:rPr>
            </w:pPr>
          </w:p>
        </w:tc>
        <w:tc>
          <w:tcPr>
            <w:tcW w:w="0" w:type="auto"/>
            <w:vMerge w:val="restart"/>
            <w:noWrap/>
            <w:hideMark/>
          </w:tcPr>
          <w:p w14:paraId="0E42AC52" w14:textId="77777777" w:rsidR="002F1A9A" w:rsidRPr="002F1A9A" w:rsidRDefault="002F1A9A" w:rsidP="002F1A9A">
            <w:pPr>
              <w:jc w:val="right"/>
              <w:rPr>
                <w:rFonts w:ascii="Times New Roman" w:eastAsia="Times New Roman" w:hAnsi="Times New Roman" w:cs="Times New Roman"/>
                <w:color w:val="auto"/>
                <w:sz w:val="20"/>
                <w:szCs w:val="20"/>
                <w:lang w:eastAsia="nl-NL"/>
              </w:rPr>
            </w:pPr>
          </w:p>
        </w:tc>
      </w:tr>
      <w:tr w:rsidR="002F1A9A" w:rsidRPr="002F1A9A" w14:paraId="621465E9" w14:textId="77777777" w:rsidTr="002F1A9A">
        <w:tc>
          <w:tcPr>
            <w:tcW w:w="0" w:type="auto"/>
            <w:gridSpan w:val="3"/>
            <w:vAlign w:val="center"/>
            <w:hideMark/>
          </w:tcPr>
          <w:tbl>
            <w:tblPr>
              <w:tblW w:w="9957" w:type="dxa"/>
              <w:tblCellMar>
                <w:left w:w="0" w:type="dxa"/>
                <w:right w:w="0" w:type="dxa"/>
              </w:tblCellMar>
              <w:tblLook w:val="04A0" w:firstRow="1" w:lastRow="0" w:firstColumn="1" w:lastColumn="0" w:noHBand="0" w:noVBand="1"/>
            </w:tblPr>
            <w:tblGrid>
              <w:gridCol w:w="9957"/>
            </w:tblGrid>
            <w:tr w:rsidR="002F1A9A" w:rsidRPr="002F1A9A" w14:paraId="4AD5F1D6" w14:textId="77777777">
              <w:tc>
                <w:tcPr>
                  <w:tcW w:w="0" w:type="auto"/>
                  <w:noWrap/>
                  <w:vAlign w:val="center"/>
                  <w:hideMark/>
                </w:tcPr>
                <w:p w14:paraId="47921900" w14:textId="6B9BE6CE" w:rsidR="002F1A9A" w:rsidRPr="002F1A9A" w:rsidRDefault="002F1A9A" w:rsidP="002F1A9A">
                  <w:pPr>
                    <w:spacing w:line="300" w:lineRule="atLeast"/>
                    <w:textAlignment w:val="top"/>
                    <w:rPr>
                      <w:rFonts w:ascii="Times New Roman" w:eastAsia="Times New Roman" w:hAnsi="Times New Roman" w:cs="Times New Roman"/>
                      <w:color w:val="auto"/>
                      <w:sz w:val="24"/>
                      <w:szCs w:val="24"/>
                      <w:lang w:eastAsia="nl-NL"/>
                    </w:rPr>
                  </w:pPr>
                </w:p>
              </w:tc>
            </w:tr>
          </w:tbl>
          <w:p w14:paraId="0CAB7A9C" w14:textId="77777777" w:rsidR="002F1A9A" w:rsidRPr="002F1A9A" w:rsidRDefault="002F1A9A" w:rsidP="002F1A9A">
            <w:pPr>
              <w:rPr>
                <w:rFonts w:ascii="Roboto" w:eastAsia="Times New Roman" w:hAnsi="Roboto" w:cs="Times New Roman"/>
                <w:color w:val="auto"/>
                <w:sz w:val="24"/>
                <w:szCs w:val="24"/>
                <w:lang w:eastAsia="nl-NL"/>
              </w:rPr>
            </w:pPr>
          </w:p>
        </w:tc>
        <w:tc>
          <w:tcPr>
            <w:tcW w:w="0" w:type="auto"/>
            <w:vMerge/>
            <w:vAlign w:val="center"/>
            <w:hideMark/>
          </w:tcPr>
          <w:p w14:paraId="298B5A50" w14:textId="77777777" w:rsidR="002F1A9A" w:rsidRPr="002F1A9A" w:rsidRDefault="002F1A9A" w:rsidP="002F1A9A">
            <w:pPr>
              <w:rPr>
                <w:rFonts w:ascii="Times New Roman" w:eastAsia="Times New Roman" w:hAnsi="Times New Roman" w:cs="Times New Roman"/>
                <w:color w:val="auto"/>
                <w:sz w:val="20"/>
                <w:szCs w:val="20"/>
                <w:lang w:eastAsia="nl-NL"/>
              </w:rPr>
            </w:pPr>
          </w:p>
        </w:tc>
      </w:tr>
    </w:tbl>
    <w:p w14:paraId="439673FC" w14:textId="77777777" w:rsidR="002F1A9A" w:rsidRPr="002F1A9A" w:rsidRDefault="002F1A9A" w:rsidP="002F1A9A">
      <w:pPr>
        <w:textAlignment w:val="bottom"/>
        <w:rPr>
          <w:rFonts w:ascii="Arial" w:eastAsia="Times New Roman" w:hAnsi="Arial" w:cs="Arial"/>
          <w:color w:val="222222"/>
          <w:sz w:val="24"/>
          <w:szCs w:val="24"/>
          <w:lang w:eastAsia="nl-NL"/>
        </w:rPr>
      </w:pPr>
      <w:r w:rsidRPr="002F1A9A">
        <w:rPr>
          <w:rFonts w:ascii="Arial" w:eastAsia="Times New Roman" w:hAnsi="Arial" w:cs="Arial"/>
          <w:noProof/>
          <w:color w:val="222222"/>
          <w:sz w:val="24"/>
          <w:szCs w:val="24"/>
          <w:lang w:eastAsia="nl-NL"/>
        </w:rPr>
        <w:drawing>
          <wp:inline distT="0" distB="0" distL="0" distR="0" wp14:anchorId="6AB1BD67" wp14:editId="3FBC11A7">
            <wp:extent cx="9525" cy="9525"/>
            <wp:effectExtent l="0" t="0" r="0" b="0"/>
            <wp:docPr id="30" name="Afbeelding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6"/>
        <w:gridCol w:w="9060"/>
        <w:gridCol w:w="6"/>
      </w:tblGrid>
      <w:tr w:rsidR="002F1A9A" w:rsidRPr="002F1A9A" w14:paraId="6061297F" w14:textId="77777777" w:rsidTr="002F1A9A">
        <w:trPr>
          <w:tblCellSpacing w:w="0" w:type="dxa"/>
        </w:trPr>
        <w:tc>
          <w:tcPr>
            <w:tcW w:w="0" w:type="auto"/>
            <w:vAlign w:val="center"/>
            <w:hideMark/>
          </w:tcPr>
          <w:p w14:paraId="7DEC6A4D" w14:textId="77777777" w:rsidR="002F1A9A" w:rsidRPr="002F1A9A" w:rsidRDefault="002F1A9A" w:rsidP="002F1A9A">
            <w:pPr>
              <w:textAlignment w:val="bottom"/>
              <w:rPr>
                <w:rFonts w:ascii="Arial" w:eastAsia="Times New Roman" w:hAnsi="Arial" w:cs="Arial"/>
                <w:color w:val="222222"/>
                <w:sz w:val="24"/>
                <w:szCs w:val="24"/>
                <w:lang w:eastAsia="nl-NL"/>
              </w:rPr>
            </w:pPr>
          </w:p>
        </w:tc>
        <w:tc>
          <w:tcPr>
            <w:tcW w:w="8250" w:type="dxa"/>
            <w:vAlign w:val="center"/>
            <w:hideMark/>
          </w:tcPr>
          <w:p w14:paraId="71B7116B" w14:textId="77777777" w:rsidR="002F1A9A" w:rsidRPr="002F1A9A" w:rsidRDefault="002F1A9A" w:rsidP="002F1A9A">
            <w:pPr>
              <w:rPr>
                <w:rFonts w:ascii="Times New Roman" w:eastAsia="Times New Roman" w:hAnsi="Times New Roman" w:cs="Times New Roman"/>
                <w:color w:val="auto"/>
                <w:sz w:val="20"/>
                <w:szCs w:val="20"/>
                <w:lang w:eastAsia="nl-NL"/>
              </w:rPr>
            </w:pPr>
          </w:p>
        </w:tc>
        <w:tc>
          <w:tcPr>
            <w:tcW w:w="0" w:type="auto"/>
            <w:vAlign w:val="center"/>
            <w:hideMark/>
          </w:tcPr>
          <w:p w14:paraId="1724230B" w14:textId="77777777" w:rsidR="002F1A9A" w:rsidRPr="002F1A9A" w:rsidRDefault="002F1A9A" w:rsidP="002F1A9A">
            <w:pPr>
              <w:rPr>
                <w:rFonts w:ascii="Times New Roman" w:eastAsia="Times New Roman" w:hAnsi="Times New Roman" w:cs="Times New Roman"/>
                <w:color w:val="auto"/>
                <w:sz w:val="20"/>
                <w:szCs w:val="20"/>
                <w:lang w:eastAsia="nl-NL"/>
              </w:rPr>
            </w:pPr>
          </w:p>
        </w:tc>
      </w:tr>
      <w:tr w:rsidR="002F1A9A" w:rsidRPr="002F1A9A" w14:paraId="1DA8B64A" w14:textId="77777777" w:rsidTr="002F1A9A">
        <w:trPr>
          <w:tblCellSpacing w:w="0" w:type="dxa"/>
        </w:trPr>
        <w:tc>
          <w:tcPr>
            <w:tcW w:w="0" w:type="auto"/>
            <w:vAlign w:val="center"/>
            <w:hideMark/>
          </w:tcPr>
          <w:p w14:paraId="0A81D870" w14:textId="77777777" w:rsidR="002F1A9A" w:rsidRPr="002F1A9A" w:rsidRDefault="002F1A9A" w:rsidP="002F1A9A">
            <w:pPr>
              <w:rPr>
                <w:rFonts w:ascii="Times New Roman" w:eastAsia="Times New Roman" w:hAnsi="Times New Roman" w:cs="Times New Roman"/>
                <w:color w:val="auto"/>
                <w:sz w:val="20"/>
                <w:szCs w:val="20"/>
                <w:lang w:eastAsia="nl-NL"/>
              </w:rPr>
            </w:pPr>
          </w:p>
        </w:tc>
        <w:tc>
          <w:tcPr>
            <w:tcW w:w="825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9060"/>
            </w:tblGrid>
            <w:tr w:rsidR="002F1A9A" w:rsidRPr="002F1A9A" w14:paraId="3FFA5BC7" w14:textId="77777777" w:rsidTr="002F1A9A">
              <w:trPr>
                <w:trHeight w:val="300"/>
                <w:tblCellSpacing w:w="0" w:type="dxa"/>
              </w:trPr>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
                  </w:tblGrid>
                  <w:tr w:rsidR="002F1A9A" w:rsidRPr="002F1A9A" w14:paraId="1A3CB9B1" w14:textId="77777777">
                    <w:trPr>
                      <w:tblCellSpacing w:w="0" w:type="dxa"/>
                      <w:jc w:val="right"/>
                    </w:trPr>
                    <w:tc>
                      <w:tcPr>
                        <w:tcW w:w="0" w:type="auto"/>
                        <w:vAlign w:val="center"/>
                        <w:hideMark/>
                      </w:tcPr>
                      <w:p w14:paraId="3258F85C" w14:textId="239B8350" w:rsidR="002F1A9A" w:rsidRPr="002F1A9A" w:rsidRDefault="002F1A9A" w:rsidP="002F1A9A">
                        <w:pPr>
                          <w:spacing w:line="240" w:lineRule="atLeast"/>
                          <w:jc w:val="right"/>
                          <w:rPr>
                            <w:rFonts w:ascii="Segoe UI" w:eastAsia="Times New Roman" w:hAnsi="Segoe UI" w:cs="Segoe UI"/>
                            <w:color w:val="auto"/>
                            <w:sz w:val="18"/>
                            <w:szCs w:val="18"/>
                            <w:lang w:eastAsia="nl-NL"/>
                          </w:rPr>
                        </w:pPr>
                      </w:p>
                    </w:tc>
                  </w:tr>
                </w:tbl>
                <w:p w14:paraId="26AC6DBB" w14:textId="77777777" w:rsidR="002F1A9A" w:rsidRPr="002F1A9A" w:rsidRDefault="002F1A9A" w:rsidP="002F1A9A">
                  <w:pPr>
                    <w:jc w:val="right"/>
                    <w:rPr>
                      <w:rFonts w:ascii="Times New Roman" w:eastAsia="Times New Roman" w:hAnsi="Times New Roman" w:cs="Times New Roman"/>
                      <w:color w:val="auto"/>
                      <w:sz w:val="24"/>
                      <w:szCs w:val="24"/>
                      <w:lang w:eastAsia="nl-NL"/>
                    </w:rPr>
                  </w:pPr>
                </w:p>
              </w:tc>
            </w:tr>
          </w:tbl>
          <w:p w14:paraId="029FA7A8" w14:textId="77777777" w:rsidR="002F1A9A" w:rsidRPr="002F1A9A" w:rsidRDefault="002F1A9A" w:rsidP="002F1A9A">
            <w:pPr>
              <w:spacing w:line="540" w:lineRule="atLeast"/>
              <w:outlineLvl w:val="0"/>
              <w:rPr>
                <w:rFonts w:ascii="Segoe UI" w:eastAsia="Times New Roman" w:hAnsi="Segoe UI" w:cs="Segoe UI"/>
                <w:b/>
                <w:bCs/>
                <w:color w:val="363737"/>
                <w:kern w:val="36"/>
                <w:sz w:val="48"/>
                <w:szCs w:val="48"/>
                <w:lang w:eastAsia="nl-NL"/>
              </w:rPr>
            </w:pPr>
            <w:hyperlink r:id="rId5" w:tgtFrame="_blank" w:history="1">
              <w:r w:rsidRPr="002F1A9A">
                <w:rPr>
                  <w:rFonts w:ascii="Segoe UI" w:eastAsia="Times New Roman" w:hAnsi="Segoe UI" w:cs="Segoe UI"/>
                  <w:b/>
                  <w:bCs/>
                  <w:color w:val="363737"/>
                  <w:kern w:val="36"/>
                  <w:sz w:val="48"/>
                  <w:szCs w:val="48"/>
                  <w:u w:val="single"/>
                  <w:lang w:eastAsia="nl-NL"/>
                </w:rPr>
                <w:t>RFK Jr. verplettert machtsgreep WHO met verbluffende nieuwe aankondiging</w:t>
              </w:r>
            </w:hyperlink>
          </w:p>
          <w:p w14:paraId="41EF7AA6" w14:textId="77777777" w:rsidR="002F1A9A" w:rsidRPr="002F1A9A" w:rsidRDefault="002F1A9A" w:rsidP="002F1A9A">
            <w:pPr>
              <w:spacing w:before="180" w:line="360" w:lineRule="atLeast"/>
              <w:outlineLvl w:val="2"/>
              <w:rPr>
                <w:rFonts w:ascii="Segoe UI" w:eastAsia="Times New Roman" w:hAnsi="Segoe UI" w:cs="Segoe UI"/>
                <w:color w:val="777777"/>
                <w:sz w:val="27"/>
                <w:szCs w:val="27"/>
                <w:lang w:eastAsia="nl-NL"/>
              </w:rPr>
            </w:pPr>
            <w:r w:rsidRPr="002F1A9A">
              <w:rPr>
                <w:rFonts w:ascii="Segoe UI" w:eastAsia="Times New Roman" w:hAnsi="Segoe UI" w:cs="Segoe UI"/>
                <w:color w:val="777777"/>
                <w:sz w:val="27"/>
                <w:szCs w:val="27"/>
                <w:lang w:eastAsia="nl-NL"/>
              </w:rPr>
              <w:t>Door de IHR te verwerpen, waarschuwde minister Kennedy de wereldwijde gezondheidstirannen... en onthulde de huiveringwekkende waarheid achter hun streven naar een 'uniforme boodschap'.</w:t>
            </w:r>
          </w:p>
          <w:tbl>
            <w:tblPr>
              <w:tblW w:w="5000" w:type="pct"/>
              <w:tblCellSpacing w:w="0" w:type="dxa"/>
              <w:tblCellMar>
                <w:left w:w="0" w:type="dxa"/>
                <w:right w:w="0" w:type="dxa"/>
              </w:tblCellMar>
              <w:tblLook w:val="04A0" w:firstRow="1" w:lastRow="0" w:firstColumn="1" w:lastColumn="0" w:noHBand="0" w:noVBand="1"/>
            </w:tblPr>
            <w:tblGrid>
              <w:gridCol w:w="6572"/>
              <w:gridCol w:w="2488"/>
            </w:tblGrid>
            <w:tr w:rsidR="002F1A9A" w:rsidRPr="002F1A9A" w14:paraId="5539952B" w14:textId="77777777" w:rsidTr="002F1A9A">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2695"/>
                  </w:tblGrid>
                  <w:tr w:rsidR="002F1A9A" w:rsidRPr="002F1A9A" w14:paraId="225A343E"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2695"/>
                        </w:tblGrid>
                        <w:tr w:rsidR="002F1A9A" w:rsidRPr="002F1A9A" w14:paraId="2903158D" w14:textId="77777777">
                          <w:trPr>
                            <w:tblCellSpacing w:w="0" w:type="dxa"/>
                          </w:trPr>
                          <w:tc>
                            <w:tcPr>
                              <w:tcW w:w="0" w:type="auto"/>
                              <w:vAlign w:val="center"/>
                              <w:hideMark/>
                            </w:tcPr>
                            <w:p w14:paraId="1B410900" w14:textId="77777777" w:rsidR="002F1A9A" w:rsidRPr="002F1A9A" w:rsidRDefault="002F1A9A" w:rsidP="002F1A9A">
                              <w:pPr>
                                <w:spacing w:line="300" w:lineRule="atLeast"/>
                                <w:rPr>
                                  <w:rFonts w:ascii="Segoe UI" w:eastAsia="Times New Roman" w:hAnsi="Segoe UI" w:cs="Segoe UI"/>
                                  <w:caps/>
                                  <w:color w:val="363737"/>
                                  <w:spacing w:val="3"/>
                                  <w:sz w:val="17"/>
                                  <w:szCs w:val="17"/>
                                  <w:lang w:eastAsia="nl-NL"/>
                                </w:rPr>
                              </w:pPr>
                              <w:hyperlink r:id="rId6" w:tgtFrame="_blank" w:history="1">
                                <w:r w:rsidRPr="002F1A9A">
                                  <w:rPr>
                                    <w:rFonts w:ascii="Segoe UI" w:eastAsia="Times New Roman" w:hAnsi="Segoe UI" w:cs="Segoe UI"/>
                                    <w:caps/>
                                    <w:color w:val="363737"/>
                                    <w:spacing w:val="3"/>
                                    <w:sz w:val="17"/>
                                    <w:szCs w:val="17"/>
                                    <w:u w:val="single"/>
                                    <w:lang w:eastAsia="nl-NL"/>
                                  </w:rPr>
                                  <w:t>Overton</w:t>
                                </w:r>
                              </w:hyperlink>
                              <w:r w:rsidRPr="002F1A9A">
                                <w:rPr>
                                  <w:rFonts w:ascii="Segoe UI" w:eastAsia="Times New Roman" w:hAnsi="Segoe UI" w:cs="Segoe UI"/>
                                  <w:caps/>
                                  <w:color w:val="363737"/>
                                  <w:spacing w:val="3"/>
                                  <w:sz w:val="17"/>
                                  <w:szCs w:val="17"/>
                                  <w:lang w:eastAsia="nl-NL"/>
                                </w:rPr>
                                <w:t> en </w:t>
                              </w:r>
                              <w:hyperlink r:id="rId7" w:tgtFrame="_blank" w:history="1">
                                <w:r w:rsidRPr="002F1A9A">
                                  <w:rPr>
                                    <w:rFonts w:ascii="Segoe UI" w:eastAsia="Times New Roman" w:hAnsi="Segoe UI" w:cs="Segoe UI"/>
                                    <w:caps/>
                                    <w:color w:val="363737"/>
                                    <w:spacing w:val="3"/>
                                    <w:sz w:val="17"/>
                                    <w:szCs w:val="17"/>
                                    <w:u w:val="single"/>
                                    <w:lang w:eastAsia="nl-NL"/>
                                  </w:rPr>
                                  <w:t>de waakzame vos</w:t>
                                </w:r>
                              </w:hyperlink>
                            </w:p>
                          </w:tc>
                        </w:tr>
                      </w:tbl>
                      <w:p w14:paraId="765E7FD0" w14:textId="77777777" w:rsidR="002F1A9A" w:rsidRPr="002F1A9A" w:rsidRDefault="002F1A9A" w:rsidP="002F1A9A">
                        <w:pPr>
                          <w:rPr>
                            <w:rFonts w:ascii="Times New Roman" w:eastAsia="Times New Roman" w:hAnsi="Times New Roman" w:cs="Times New Roman"/>
                            <w:color w:val="auto"/>
                            <w:sz w:val="24"/>
                            <w:szCs w:val="24"/>
                            <w:lang w:eastAsia="nl-NL"/>
                          </w:rPr>
                        </w:pPr>
                      </w:p>
                    </w:tc>
                  </w:tr>
                  <w:tr w:rsidR="002F1A9A" w:rsidRPr="002F1A9A" w14:paraId="7521F84A"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554"/>
                        </w:tblGrid>
                        <w:tr w:rsidR="002F1A9A" w:rsidRPr="002F1A9A" w14:paraId="15C38B58" w14:textId="77777777">
                          <w:trPr>
                            <w:tblCellSpacing w:w="0" w:type="dxa"/>
                          </w:trPr>
                          <w:tc>
                            <w:tcPr>
                              <w:tcW w:w="0" w:type="auto"/>
                              <w:vAlign w:val="center"/>
                              <w:hideMark/>
                            </w:tcPr>
                            <w:p w14:paraId="7992F4BA" w14:textId="77777777" w:rsidR="002F1A9A" w:rsidRPr="002F1A9A" w:rsidRDefault="002F1A9A" w:rsidP="002F1A9A">
                              <w:pPr>
                                <w:spacing w:line="300" w:lineRule="atLeast"/>
                                <w:rPr>
                                  <w:rFonts w:ascii="Segoe UI" w:eastAsia="Times New Roman" w:hAnsi="Segoe UI" w:cs="Segoe UI"/>
                                  <w:caps/>
                                  <w:color w:val="777777"/>
                                  <w:spacing w:val="3"/>
                                  <w:sz w:val="17"/>
                                  <w:szCs w:val="17"/>
                                  <w:lang w:eastAsia="nl-NL"/>
                                </w:rPr>
                              </w:pPr>
                              <w:r w:rsidRPr="002F1A9A">
                                <w:rPr>
                                  <w:rFonts w:ascii="Segoe UI" w:eastAsia="Times New Roman" w:hAnsi="Segoe UI" w:cs="Segoe UI"/>
                                  <w:caps/>
                                  <w:color w:val="777777"/>
                                  <w:spacing w:val="3"/>
                                  <w:sz w:val="17"/>
                                  <w:szCs w:val="17"/>
                                  <w:lang w:eastAsia="nl-NL"/>
                                </w:rPr>
                                <w:t>18 juli</w:t>
                              </w:r>
                            </w:p>
                          </w:tc>
                        </w:tr>
                      </w:tbl>
                      <w:p w14:paraId="09C5678B" w14:textId="77777777" w:rsidR="002F1A9A" w:rsidRPr="002F1A9A" w:rsidRDefault="002F1A9A" w:rsidP="002F1A9A">
                        <w:pPr>
                          <w:rPr>
                            <w:rFonts w:ascii="Times New Roman" w:eastAsia="Times New Roman" w:hAnsi="Times New Roman" w:cs="Times New Roman"/>
                            <w:color w:val="auto"/>
                            <w:sz w:val="24"/>
                            <w:szCs w:val="24"/>
                            <w:lang w:eastAsia="nl-NL"/>
                          </w:rPr>
                        </w:pPr>
                      </w:p>
                    </w:tc>
                  </w:tr>
                </w:tbl>
                <w:p w14:paraId="333F22F3" w14:textId="77777777" w:rsidR="002F1A9A" w:rsidRPr="002F1A9A" w:rsidRDefault="002F1A9A" w:rsidP="002F1A9A">
                  <w:pPr>
                    <w:rPr>
                      <w:rFonts w:ascii="Times New Roman" w:eastAsia="Times New Roman" w:hAnsi="Times New Roman" w:cs="Times New Roman"/>
                      <w:color w:val="auto"/>
                      <w:sz w:val="24"/>
                      <w:szCs w:val="24"/>
                      <w:lang w:eastAsia="nl-NL"/>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480"/>
                    <w:gridCol w:w="60"/>
                    <w:gridCol w:w="480"/>
                  </w:tblGrid>
                  <w:tr w:rsidR="002F1A9A" w:rsidRPr="002F1A9A" w14:paraId="321FA029" w14:textId="77777777">
                    <w:trPr>
                      <w:tblCellSpacing w:w="0" w:type="dxa"/>
                      <w:jc w:val="right"/>
                    </w:trPr>
                    <w:tc>
                      <w:tcPr>
                        <w:tcW w:w="0" w:type="auto"/>
                        <w:vAlign w:val="center"/>
                        <w:hideMark/>
                      </w:tcPr>
                      <w:p w14:paraId="182C85B1" w14:textId="77777777" w:rsidR="002F1A9A" w:rsidRPr="002F1A9A" w:rsidRDefault="002F1A9A" w:rsidP="002F1A9A">
                        <w:pPr>
                          <w:rPr>
                            <w:rFonts w:ascii="Times New Roman" w:eastAsia="Times New Roman" w:hAnsi="Times New Roman" w:cs="Times New Roman"/>
                            <w:color w:val="auto"/>
                            <w:sz w:val="24"/>
                            <w:szCs w:val="24"/>
                            <w:lang w:eastAsia="nl-NL"/>
                          </w:rPr>
                        </w:pPr>
                        <w:r w:rsidRPr="002F1A9A">
                          <w:rPr>
                            <w:rFonts w:ascii="Times New Roman" w:eastAsia="Times New Roman" w:hAnsi="Times New Roman" w:cs="Times New Roman"/>
                            <w:noProof/>
                            <w:color w:val="1155CC"/>
                            <w:sz w:val="24"/>
                            <w:szCs w:val="24"/>
                            <w:lang w:eastAsia="nl-NL"/>
                          </w:rPr>
                          <w:drawing>
                            <wp:inline distT="0" distB="0" distL="0" distR="0" wp14:anchorId="2CFE0976" wp14:editId="0DE15A3B">
                              <wp:extent cx="304800" cy="304800"/>
                              <wp:effectExtent l="0" t="0" r="0" b="0"/>
                              <wp:docPr id="31" name="Afbeelding 44">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a:hlinkClick r:id="rId6"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0" w:type="dxa"/>
                        <w:vAlign w:val="center"/>
                        <w:hideMark/>
                      </w:tcPr>
                      <w:p w14:paraId="7F11A0BA" w14:textId="77777777" w:rsidR="002F1A9A" w:rsidRPr="002F1A9A" w:rsidRDefault="002F1A9A" w:rsidP="002F1A9A">
                        <w:pPr>
                          <w:rPr>
                            <w:rFonts w:ascii="Times New Roman" w:eastAsia="Times New Roman" w:hAnsi="Times New Roman" w:cs="Times New Roman"/>
                            <w:color w:val="auto"/>
                            <w:sz w:val="24"/>
                            <w:szCs w:val="24"/>
                            <w:lang w:eastAsia="nl-NL"/>
                          </w:rPr>
                        </w:pPr>
                      </w:p>
                    </w:tc>
                    <w:tc>
                      <w:tcPr>
                        <w:tcW w:w="0" w:type="auto"/>
                        <w:vAlign w:val="center"/>
                        <w:hideMark/>
                      </w:tcPr>
                      <w:p w14:paraId="62500012" w14:textId="77777777" w:rsidR="002F1A9A" w:rsidRPr="002F1A9A" w:rsidRDefault="002F1A9A" w:rsidP="002F1A9A">
                        <w:pPr>
                          <w:rPr>
                            <w:rFonts w:ascii="Times New Roman" w:eastAsia="Times New Roman" w:hAnsi="Times New Roman" w:cs="Times New Roman"/>
                            <w:color w:val="auto"/>
                            <w:sz w:val="24"/>
                            <w:szCs w:val="24"/>
                            <w:lang w:eastAsia="nl-NL"/>
                          </w:rPr>
                        </w:pPr>
                        <w:r w:rsidRPr="002F1A9A">
                          <w:rPr>
                            <w:rFonts w:ascii="Times New Roman" w:eastAsia="Times New Roman" w:hAnsi="Times New Roman" w:cs="Times New Roman"/>
                            <w:noProof/>
                            <w:color w:val="1155CC"/>
                            <w:sz w:val="24"/>
                            <w:szCs w:val="24"/>
                            <w:lang w:eastAsia="nl-NL"/>
                          </w:rPr>
                          <w:drawing>
                            <wp:inline distT="0" distB="0" distL="0" distR="0" wp14:anchorId="1469CBDA" wp14:editId="37388209">
                              <wp:extent cx="304800" cy="304800"/>
                              <wp:effectExtent l="0" t="0" r="0" b="0"/>
                              <wp:docPr id="32" name="Afbeelding 43">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a:hlinkClick r:id="rId7"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025014C6" w14:textId="77777777" w:rsidR="002F1A9A" w:rsidRPr="002F1A9A" w:rsidRDefault="002F1A9A" w:rsidP="002F1A9A">
                  <w:pPr>
                    <w:jc w:val="right"/>
                    <w:rPr>
                      <w:rFonts w:ascii="Times New Roman" w:eastAsia="Times New Roman" w:hAnsi="Times New Roman" w:cs="Times New Roman"/>
                      <w:color w:val="auto"/>
                      <w:sz w:val="24"/>
                      <w:szCs w:val="24"/>
                      <w:lang w:eastAsia="nl-NL"/>
                    </w:rPr>
                  </w:pPr>
                </w:p>
              </w:tc>
            </w:tr>
          </w:tbl>
          <w:p w14:paraId="1D1C7708" w14:textId="77777777" w:rsidR="002F1A9A" w:rsidRPr="002F1A9A" w:rsidRDefault="002F1A9A" w:rsidP="002F1A9A">
            <w:pPr>
              <w:spacing w:line="390" w:lineRule="atLeast"/>
              <w:rPr>
                <w:rFonts w:ascii="Times New Roman" w:eastAsia="Times New Roman" w:hAnsi="Times New Roman" w:cs="Times New Roman"/>
                <w:vanish/>
                <w:color w:val="auto"/>
                <w:sz w:val="24"/>
                <w:szCs w:val="24"/>
                <w:lang w:eastAsia="nl-NL"/>
              </w:rPr>
            </w:pPr>
          </w:p>
          <w:tbl>
            <w:tblPr>
              <w:tblW w:w="5000" w:type="pct"/>
              <w:tblCellSpacing w:w="0" w:type="dxa"/>
              <w:tblCellMar>
                <w:left w:w="0" w:type="dxa"/>
                <w:right w:w="0" w:type="dxa"/>
              </w:tblCellMar>
              <w:tblLook w:val="04A0" w:firstRow="1" w:lastRow="0" w:firstColumn="1" w:lastColumn="0" w:noHBand="0" w:noVBand="1"/>
            </w:tblPr>
            <w:tblGrid>
              <w:gridCol w:w="6"/>
              <w:gridCol w:w="9048"/>
              <w:gridCol w:w="6"/>
            </w:tblGrid>
            <w:tr w:rsidR="002F1A9A" w:rsidRPr="002F1A9A" w14:paraId="277D9E68" w14:textId="77777777" w:rsidTr="002F1A9A">
              <w:trPr>
                <w:trHeight w:val="240"/>
                <w:tblCellSpacing w:w="0" w:type="dxa"/>
              </w:trPr>
              <w:tc>
                <w:tcPr>
                  <w:tcW w:w="0" w:type="auto"/>
                  <w:gridSpan w:val="3"/>
                  <w:vAlign w:val="center"/>
                  <w:hideMark/>
                </w:tcPr>
                <w:p w14:paraId="680F214E" w14:textId="77777777" w:rsidR="002F1A9A" w:rsidRPr="002F1A9A" w:rsidRDefault="002F1A9A" w:rsidP="002F1A9A">
                  <w:pPr>
                    <w:spacing w:line="0" w:lineRule="auto"/>
                    <w:rPr>
                      <w:rFonts w:ascii="Times New Roman" w:eastAsia="Times New Roman" w:hAnsi="Times New Roman" w:cs="Times New Roman"/>
                      <w:color w:val="auto"/>
                      <w:sz w:val="2"/>
                      <w:szCs w:val="2"/>
                      <w:lang w:eastAsia="nl-NL"/>
                    </w:rPr>
                  </w:pPr>
                  <w:r w:rsidRPr="002F1A9A">
                    <w:rPr>
                      <w:rFonts w:ascii="Times New Roman" w:eastAsia="Times New Roman" w:hAnsi="Times New Roman" w:cs="Times New Roman"/>
                      <w:color w:val="auto"/>
                      <w:sz w:val="2"/>
                      <w:szCs w:val="2"/>
                      <w:lang w:eastAsia="nl-NL"/>
                    </w:rPr>
                    <w:t> </w:t>
                  </w:r>
                </w:p>
              </w:tc>
            </w:tr>
            <w:tr w:rsidR="002F1A9A" w:rsidRPr="002F1A9A" w14:paraId="0535F666" w14:textId="77777777" w:rsidTr="002F1A9A">
              <w:trPr>
                <w:tblCellSpacing w:w="0" w:type="dxa"/>
              </w:trPr>
              <w:tc>
                <w:tcPr>
                  <w:tcW w:w="0" w:type="auto"/>
                  <w:gridSpan w:val="3"/>
                  <w:vAlign w:val="center"/>
                  <w:hideMark/>
                </w:tcPr>
                <w:tbl>
                  <w:tblPr>
                    <w:tblW w:w="5000" w:type="pct"/>
                    <w:tblCellSpacing w:w="0" w:type="dxa"/>
                    <w:tblCellMar>
                      <w:left w:w="0" w:type="dxa"/>
                      <w:right w:w="0" w:type="dxa"/>
                    </w:tblCellMar>
                    <w:tblLook w:val="04A0" w:firstRow="1" w:lastRow="0" w:firstColumn="1" w:lastColumn="0" w:noHBand="0" w:noVBand="1"/>
                  </w:tblPr>
                  <w:tblGrid>
                    <w:gridCol w:w="9039"/>
                    <w:gridCol w:w="21"/>
                  </w:tblGrid>
                  <w:tr w:rsidR="002F1A9A" w:rsidRPr="002F1A9A" w14:paraId="37443449"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570"/>
                          <w:gridCol w:w="120"/>
                          <w:gridCol w:w="570"/>
                          <w:gridCol w:w="120"/>
                          <w:gridCol w:w="570"/>
                          <w:gridCol w:w="120"/>
                          <w:gridCol w:w="570"/>
                        </w:tblGrid>
                        <w:tr w:rsidR="002F1A9A" w:rsidRPr="002F1A9A" w14:paraId="25D1C353" w14:textId="77777777">
                          <w:trPr>
                            <w:tblCellSpacing w:w="0" w:type="dxa"/>
                          </w:trPr>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2F1A9A" w:rsidRPr="002F1A9A" w14:paraId="49072250" w14:textId="77777777">
                                <w:trPr>
                                  <w:tblCellSpacing w:w="0" w:type="dxa"/>
                                </w:trPr>
                                <w:tc>
                                  <w:tcPr>
                                    <w:tcW w:w="0" w:type="auto"/>
                                    <w:vAlign w:val="center"/>
                                    <w:hideMark/>
                                  </w:tcPr>
                                  <w:p w14:paraId="1932B2EE" w14:textId="2009679C" w:rsidR="002F1A9A" w:rsidRPr="002F1A9A" w:rsidRDefault="002F1A9A" w:rsidP="002F1A9A">
                                    <w:pPr>
                                      <w:jc w:val="center"/>
                                      <w:rPr>
                                        <w:rFonts w:ascii="Times New Roman" w:eastAsia="Times New Roman" w:hAnsi="Times New Roman" w:cs="Times New Roman"/>
                                        <w:color w:val="auto"/>
                                        <w:sz w:val="24"/>
                                        <w:szCs w:val="24"/>
                                        <w:lang w:eastAsia="nl-NL"/>
                                      </w:rPr>
                                    </w:pPr>
                                  </w:p>
                                </w:tc>
                              </w:tr>
                            </w:tbl>
                            <w:p w14:paraId="31BC2656" w14:textId="77777777" w:rsidR="002F1A9A" w:rsidRPr="002F1A9A" w:rsidRDefault="002F1A9A" w:rsidP="002F1A9A">
                              <w:pPr>
                                <w:rPr>
                                  <w:rFonts w:ascii="Times New Roman" w:eastAsia="Times New Roman" w:hAnsi="Times New Roman" w:cs="Times New Roman"/>
                                  <w:color w:val="auto"/>
                                  <w:sz w:val="24"/>
                                  <w:szCs w:val="24"/>
                                  <w:lang w:eastAsia="nl-NL"/>
                                </w:rPr>
                              </w:pPr>
                            </w:p>
                          </w:tc>
                          <w:tc>
                            <w:tcPr>
                              <w:tcW w:w="120" w:type="dxa"/>
                              <w:vAlign w:val="center"/>
                              <w:hideMark/>
                            </w:tcPr>
                            <w:p w14:paraId="1A1791D4" w14:textId="77777777" w:rsidR="002F1A9A" w:rsidRPr="002F1A9A" w:rsidRDefault="002F1A9A" w:rsidP="002F1A9A">
                              <w:pPr>
                                <w:rPr>
                                  <w:rFonts w:ascii="Times New Roman" w:eastAsia="Times New Roman" w:hAnsi="Times New Roman" w:cs="Times New Roman"/>
                                  <w:color w:val="auto"/>
                                  <w:sz w:val="20"/>
                                  <w:szCs w:val="20"/>
                                  <w:lang w:eastAsia="nl-NL"/>
                                </w:rPr>
                              </w:pPr>
                            </w:p>
                          </w:tc>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2F1A9A" w:rsidRPr="002F1A9A" w14:paraId="266B7B86" w14:textId="77777777">
                                <w:trPr>
                                  <w:tblCellSpacing w:w="0" w:type="dxa"/>
                                </w:trPr>
                                <w:tc>
                                  <w:tcPr>
                                    <w:tcW w:w="0" w:type="auto"/>
                                    <w:vAlign w:val="center"/>
                                    <w:hideMark/>
                                  </w:tcPr>
                                  <w:p w14:paraId="15422AAA" w14:textId="23D89375" w:rsidR="002F1A9A" w:rsidRPr="002F1A9A" w:rsidRDefault="002F1A9A" w:rsidP="002F1A9A">
                                    <w:pPr>
                                      <w:jc w:val="center"/>
                                      <w:rPr>
                                        <w:rFonts w:ascii="Times New Roman" w:eastAsia="Times New Roman" w:hAnsi="Times New Roman" w:cs="Times New Roman"/>
                                        <w:color w:val="auto"/>
                                        <w:sz w:val="24"/>
                                        <w:szCs w:val="24"/>
                                        <w:lang w:eastAsia="nl-NL"/>
                                      </w:rPr>
                                    </w:pPr>
                                  </w:p>
                                </w:tc>
                              </w:tr>
                            </w:tbl>
                            <w:p w14:paraId="046E8D43" w14:textId="77777777" w:rsidR="002F1A9A" w:rsidRPr="002F1A9A" w:rsidRDefault="002F1A9A" w:rsidP="002F1A9A">
                              <w:pPr>
                                <w:rPr>
                                  <w:rFonts w:ascii="Times New Roman" w:eastAsia="Times New Roman" w:hAnsi="Times New Roman" w:cs="Times New Roman"/>
                                  <w:color w:val="auto"/>
                                  <w:sz w:val="24"/>
                                  <w:szCs w:val="24"/>
                                  <w:lang w:eastAsia="nl-NL"/>
                                </w:rPr>
                              </w:pPr>
                            </w:p>
                          </w:tc>
                          <w:tc>
                            <w:tcPr>
                              <w:tcW w:w="120" w:type="dxa"/>
                              <w:vAlign w:val="center"/>
                              <w:hideMark/>
                            </w:tcPr>
                            <w:p w14:paraId="202E050E" w14:textId="77777777" w:rsidR="002F1A9A" w:rsidRPr="002F1A9A" w:rsidRDefault="002F1A9A" w:rsidP="002F1A9A">
                              <w:pPr>
                                <w:rPr>
                                  <w:rFonts w:ascii="Times New Roman" w:eastAsia="Times New Roman" w:hAnsi="Times New Roman" w:cs="Times New Roman"/>
                                  <w:color w:val="auto"/>
                                  <w:sz w:val="20"/>
                                  <w:szCs w:val="20"/>
                                  <w:lang w:eastAsia="nl-NL"/>
                                </w:rPr>
                              </w:pPr>
                            </w:p>
                          </w:tc>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2F1A9A" w:rsidRPr="002F1A9A" w14:paraId="1C553B33" w14:textId="77777777">
                                <w:trPr>
                                  <w:tblCellSpacing w:w="0" w:type="dxa"/>
                                </w:trPr>
                                <w:tc>
                                  <w:tcPr>
                                    <w:tcW w:w="0" w:type="auto"/>
                                    <w:vAlign w:val="center"/>
                                    <w:hideMark/>
                                  </w:tcPr>
                                  <w:p w14:paraId="2084A907" w14:textId="469DA36E" w:rsidR="002F1A9A" w:rsidRPr="002F1A9A" w:rsidRDefault="002F1A9A" w:rsidP="002F1A9A">
                                    <w:pPr>
                                      <w:jc w:val="center"/>
                                      <w:rPr>
                                        <w:rFonts w:ascii="Times New Roman" w:eastAsia="Times New Roman" w:hAnsi="Times New Roman" w:cs="Times New Roman"/>
                                        <w:color w:val="auto"/>
                                        <w:sz w:val="24"/>
                                        <w:szCs w:val="24"/>
                                        <w:lang w:eastAsia="nl-NL"/>
                                      </w:rPr>
                                    </w:pPr>
                                  </w:p>
                                </w:tc>
                              </w:tr>
                            </w:tbl>
                            <w:p w14:paraId="0CCCDC36" w14:textId="77777777" w:rsidR="002F1A9A" w:rsidRPr="002F1A9A" w:rsidRDefault="002F1A9A" w:rsidP="002F1A9A">
                              <w:pPr>
                                <w:rPr>
                                  <w:rFonts w:ascii="Times New Roman" w:eastAsia="Times New Roman" w:hAnsi="Times New Roman" w:cs="Times New Roman"/>
                                  <w:color w:val="auto"/>
                                  <w:sz w:val="24"/>
                                  <w:szCs w:val="24"/>
                                  <w:lang w:eastAsia="nl-NL"/>
                                </w:rPr>
                              </w:pPr>
                            </w:p>
                          </w:tc>
                          <w:tc>
                            <w:tcPr>
                              <w:tcW w:w="120" w:type="dxa"/>
                              <w:vAlign w:val="center"/>
                              <w:hideMark/>
                            </w:tcPr>
                            <w:p w14:paraId="2A28BE70" w14:textId="77777777" w:rsidR="002F1A9A" w:rsidRPr="002F1A9A" w:rsidRDefault="002F1A9A" w:rsidP="002F1A9A">
                              <w:pPr>
                                <w:rPr>
                                  <w:rFonts w:ascii="Times New Roman" w:eastAsia="Times New Roman" w:hAnsi="Times New Roman" w:cs="Times New Roman"/>
                                  <w:color w:val="auto"/>
                                  <w:sz w:val="20"/>
                                  <w:szCs w:val="20"/>
                                  <w:lang w:eastAsia="nl-NL"/>
                                </w:rPr>
                              </w:pPr>
                            </w:p>
                          </w:tc>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2F1A9A" w:rsidRPr="002F1A9A" w14:paraId="48D59001" w14:textId="77777777">
                                <w:trPr>
                                  <w:tblCellSpacing w:w="0" w:type="dxa"/>
                                </w:trPr>
                                <w:tc>
                                  <w:tcPr>
                                    <w:tcW w:w="0" w:type="auto"/>
                                    <w:vAlign w:val="center"/>
                                    <w:hideMark/>
                                  </w:tcPr>
                                  <w:p w14:paraId="781E98B7" w14:textId="28938815" w:rsidR="002F1A9A" w:rsidRPr="002F1A9A" w:rsidRDefault="002F1A9A" w:rsidP="002F1A9A">
                                    <w:pPr>
                                      <w:jc w:val="center"/>
                                      <w:rPr>
                                        <w:rFonts w:ascii="Times New Roman" w:eastAsia="Times New Roman" w:hAnsi="Times New Roman" w:cs="Times New Roman"/>
                                        <w:color w:val="auto"/>
                                        <w:sz w:val="24"/>
                                        <w:szCs w:val="24"/>
                                        <w:lang w:eastAsia="nl-NL"/>
                                      </w:rPr>
                                    </w:pPr>
                                  </w:p>
                                </w:tc>
                              </w:tr>
                            </w:tbl>
                            <w:p w14:paraId="44024304" w14:textId="77777777" w:rsidR="002F1A9A" w:rsidRPr="002F1A9A" w:rsidRDefault="002F1A9A" w:rsidP="002F1A9A">
                              <w:pPr>
                                <w:rPr>
                                  <w:rFonts w:ascii="Times New Roman" w:eastAsia="Times New Roman" w:hAnsi="Times New Roman" w:cs="Times New Roman"/>
                                  <w:color w:val="auto"/>
                                  <w:sz w:val="24"/>
                                  <w:szCs w:val="24"/>
                                  <w:lang w:eastAsia="nl-NL"/>
                                </w:rPr>
                              </w:pPr>
                            </w:p>
                          </w:tc>
                        </w:tr>
                      </w:tbl>
                      <w:p w14:paraId="7B3F1CF1" w14:textId="77777777" w:rsidR="002F1A9A" w:rsidRPr="002F1A9A" w:rsidRDefault="002F1A9A" w:rsidP="002F1A9A">
                        <w:pPr>
                          <w:rPr>
                            <w:rFonts w:ascii="Times New Roman" w:eastAsia="Times New Roman" w:hAnsi="Times New Roman" w:cs="Times New Roman"/>
                            <w:color w:val="auto"/>
                            <w:sz w:val="24"/>
                            <w:szCs w:val="24"/>
                            <w:lang w:eastAsia="nl-NL"/>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
                        </w:tblGrid>
                        <w:tr w:rsidR="002F1A9A" w:rsidRPr="002F1A9A" w14:paraId="7819EB47" w14:textId="77777777">
                          <w:trPr>
                            <w:tblCellSpacing w:w="0" w:type="dxa"/>
                            <w:jc w:val="right"/>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2F1A9A" w:rsidRPr="002F1A9A" w14:paraId="7770659C" w14:textId="77777777">
                                <w:trPr>
                                  <w:tblCellSpacing w:w="0" w:type="dxa"/>
                                </w:trPr>
                                <w:tc>
                                  <w:tcPr>
                                    <w:tcW w:w="0" w:type="auto"/>
                                    <w:vAlign w:val="center"/>
                                    <w:hideMark/>
                                  </w:tcPr>
                                  <w:p w14:paraId="0668A436" w14:textId="530B8ED7" w:rsidR="002F1A9A" w:rsidRPr="002F1A9A" w:rsidRDefault="002F1A9A" w:rsidP="002F1A9A">
                                    <w:pPr>
                                      <w:jc w:val="center"/>
                                      <w:rPr>
                                        <w:rFonts w:ascii="Times New Roman" w:eastAsia="Times New Roman" w:hAnsi="Times New Roman" w:cs="Times New Roman"/>
                                        <w:color w:val="auto"/>
                                        <w:sz w:val="24"/>
                                        <w:szCs w:val="24"/>
                                        <w:lang w:eastAsia="nl-NL"/>
                                      </w:rPr>
                                    </w:pPr>
                                  </w:p>
                                </w:tc>
                              </w:tr>
                            </w:tbl>
                            <w:p w14:paraId="2DF70224" w14:textId="77777777" w:rsidR="002F1A9A" w:rsidRPr="002F1A9A" w:rsidRDefault="002F1A9A" w:rsidP="002F1A9A">
                              <w:pPr>
                                <w:rPr>
                                  <w:rFonts w:ascii="Times New Roman" w:eastAsia="Times New Roman" w:hAnsi="Times New Roman" w:cs="Times New Roman"/>
                                  <w:color w:val="auto"/>
                                  <w:sz w:val="24"/>
                                  <w:szCs w:val="24"/>
                                  <w:lang w:eastAsia="nl-NL"/>
                                </w:rPr>
                              </w:pPr>
                            </w:p>
                          </w:tc>
                        </w:tr>
                      </w:tbl>
                      <w:p w14:paraId="1563F895" w14:textId="77777777" w:rsidR="002F1A9A" w:rsidRPr="002F1A9A" w:rsidRDefault="002F1A9A" w:rsidP="002F1A9A">
                        <w:pPr>
                          <w:jc w:val="right"/>
                          <w:rPr>
                            <w:rFonts w:ascii="Times New Roman" w:eastAsia="Times New Roman" w:hAnsi="Times New Roman" w:cs="Times New Roman"/>
                            <w:color w:val="auto"/>
                            <w:sz w:val="24"/>
                            <w:szCs w:val="24"/>
                            <w:lang w:eastAsia="nl-NL"/>
                          </w:rPr>
                        </w:pPr>
                      </w:p>
                    </w:tc>
                  </w:tr>
                </w:tbl>
                <w:p w14:paraId="4E96AB49" w14:textId="77777777" w:rsidR="002F1A9A" w:rsidRPr="002F1A9A" w:rsidRDefault="002F1A9A" w:rsidP="002F1A9A">
                  <w:pPr>
                    <w:rPr>
                      <w:rFonts w:ascii="Times New Roman" w:eastAsia="Times New Roman" w:hAnsi="Times New Roman" w:cs="Times New Roman"/>
                      <w:color w:val="auto"/>
                      <w:sz w:val="24"/>
                      <w:szCs w:val="24"/>
                      <w:lang w:eastAsia="nl-NL"/>
                    </w:rPr>
                  </w:pPr>
                </w:p>
              </w:tc>
            </w:tr>
            <w:tr w:rsidR="002F1A9A" w:rsidRPr="002F1A9A" w14:paraId="15F1AB16" w14:textId="77777777" w:rsidTr="002F1A9A">
              <w:trPr>
                <w:trHeight w:val="240"/>
                <w:tblCellSpacing w:w="0" w:type="dxa"/>
              </w:trPr>
              <w:tc>
                <w:tcPr>
                  <w:tcW w:w="0" w:type="auto"/>
                  <w:gridSpan w:val="3"/>
                  <w:vAlign w:val="center"/>
                  <w:hideMark/>
                </w:tcPr>
                <w:p w14:paraId="023A6998" w14:textId="77777777" w:rsidR="002F1A9A" w:rsidRPr="002F1A9A" w:rsidRDefault="002F1A9A" w:rsidP="002F1A9A">
                  <w:pPr>
                    <w:spacing w:line="0" w:lineRule="auto"/>
                    <w:rPr>
                      <w:rFonts w:ascii="Times New Roman" w:eastAsia="Times New Roman" w:hAnsi="Times New Roman" w:cs="Times New Roman"/>
                      <w:color w:val="auto"/>
                      <w:sz w:val="2"/>
                      <w:szCs w:val="2"/>
                      <w:lang w:eastAsia="nl-NL"/>
                    </w:rPr>
                  </w:pPr>
                  <w:r w:rsidRPr="002F1A9A">
                    <w:rPr>
                      <w:rFonts w:ascii="Times New Roman" w:eastAsia="Times New Roman" w:hAnsi="Times New Roman" w:cs="Times New Roman"/>
                      <w:color w:val="auto"/>
                      <w:sz w:val="2"/>
                      <w:szCs w:val="2"/>
                      <w:lang w:eastAsia="nl-NL"/>
                    </w:rPr>
                    <w:t> </w:t>
                  </w:r>
                </w:p>
              </w:tc>
            </w:tr>
            <w:tr w:rsidR="002F1A9A" w:rsidRPr="002F1A9A" w14:paraId="6F092989" w14:textId="77777777" w:rsidTr="002F1A9A">
              <w:trPr>
                <w:tblCellSpacing w:w="0" w:type="dxa"/>
              </w:trPr>
              <w:tc>
                <w:tcPr>
                  <w:tcW w:w="0" w:type="auto"/>
                  <w:vAlign w:val="center"/>
                  <w:hideMark/>
                </w:tcPr>
                <w:p w14:paraId="733D2DAE" w14:textId="77777777" w:rsidR="002F1A9A" w:rsidRPr="002F1A9A" w:rsidRDefault="002F1A9A" w:rsidP="002F1A9A">
                  <w:pPr>
                    <w:spacing w:line="390" w:lineRule="atLeast"/>
                    <w:rPr>
                      <w:rFonts w:ascii="Times New Roman" w:eastAsia="Times New Roman" w:hAnsi="Times New Roman" w:cs="Times New Roman"/>
                      <w:color w:val="auto"/>
                      <w:sz w:val="24"/>
                      <w:szCs w:val="24"/>
                      <w:lang w:eastAsia="nl-NL"/>
                    </w:rPr>
                  </w:pPr>
                </w:p>
              </w:tc>
              <w:tc>
                <w:tcPr>
                  <w:tcW w:w="21840" w:type="dxa"/>
                  <w:vAlign w:val="center"/>
                  <w:hideMark/>
                </w:tcPr>
                <w:p w14:paraId="0D0E5005" w14:textId="77777777" w:rsidR="002F1A9A" w:rsidRPr="002F1A9A" w:rsidRDefault="002F1A9A" w:rsidP="002F1A9A">
                  <w:pPr>
                    <w:jc w:val="center"/>
                    <w:rPr>
                      <w:rFonts w:ascii="Times New Roman" w:eastAsia="Times New Roman" w:hAnsi="Times New Roman" w:cs="Times New Roman"/>
                      <w:color w:val="auto"/>
                      <w:sz w:val="24"/>
                      <w:szCs w:val="24"/>
                      <w:lang w:eastAsia="nl-NL"/>
                    </w:rPr>
                  </w:pPr>
                  <w:r w:rsidRPr="002F1A9A">
                    <w:rPr>
                      <w:rFonts w:ascii="Times New Roman" w:eastAsia="Times New Roman" w:hAnsi="Times New Roman" w:cs="Times New Roman"/>
                      <w:noProof/>
                      <w:color w:val="1155CC"/>
                      <w:sz w:val="24"/>
                      <w:szCs w:val="24"/>
                      <w:bdr w:val="none" w:sz="0" w:space="0" w:color="auto" w:frame="1"/>
                      <w:lang w:eastAsia="nl-NL"/>
                    </w:rPr>
                    <w:drawing>
                      <wp:inline distT="0" distB="0" distL="0" distR="0" wp14:anchorId="14D34FD7" wp14:editId="09AAA9AD">
                        <wp:extent cx="5238750" cy="2952750"/>
                        <wp:effectExtent l="0" t="0" r="0" b="0"/>
                        <wp:docPr id="38" name="Afbeelding 38">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0" cy="2952750"/>
                                </a:xfrm>
                                <a:prstGeom prst="rect">
                                  <a:avLst/>
                                </a:prstGeom>
                                <a:noFill/>
                                <a:ln>
                                  <a:noFill/>
                                </a:ln>
                              </pic:spPr>
                            </pic:pic>
                          </a:graphicData>
                        </a:graphic>
                      </wp:inline>
                    </w:drawing>
                  </w:r>
                </w:p>
              </w:tc>
              <w:tc>
                <w:tcPr>
                  <w:tcW w:w="0" w:type="auto"/>
                  <w:vAlign w:val="center"/>
                  <w:hideMark/>
                </w:tcPr>
                <w:p w14:paraId="79208131" w14:textId="77777777" w:rsidR="002F1A9A" w:rsidRPr="002F1A9A" w:rsidRDefault="002F1A9A" w:rsidP="002F1A9A">
                  <w:pPr>
                    <w:jc w:val="center"/>
                    <w:rPr>
                      <w:rFonts w:ascii="Times New Roman" w:eastAsia="Times New Roman" w:hAnsi="Times New Roman" w:cs="Times New Roman"/>
                      <w:color w:val="auto"/>
                      <w:sz w:val="24"/>
                      <w:szCs w:val="24"/>
                      <w:lang w:eastAsia="nl-NL"/>
                    </w:rPr>
                  </w:pPr>
                </w:p>
              </w:tc>
            </w:tr>
          </w:tbl>
          <w:p w14:paraId="4D8B6CF9" w14:textId="77777777" w:rsidR="002F1A9A" w:rsidRPr="002F1A9A" w:rsidRDefault="002F1A9A" w:rsidP="002F1A9A">
            <w:pPr>
              <w:spacing w:after="300" w:line="390" w:lineRule="atLeast"/>
              <w:rPr>
                <w:rFonts w:ascii="Times New Roman" w:eastAsia="Times New Roman" w:hAnsi="Times New Roman" w:cs="Times New Roman"/>
                <w:color w:val="363737"/>
                <w:sz w:val="24"/>
                <w:szCs w:val="24"/>
                <w:lang w:eastAsia="nl-NL"/>
              </w:rPr>
            </w:pPr>
            <w:r w:rsidRPr="002F1A9A">
              <w:rPr>
                <w:rFonts w:ascii="Times New Roman" w:eastAsia="Times New Roman" w:hAnsi="Times New Roman" w:cs="Times New Roman"/>
                <w:color w:val="363737"/>
                <w:sz w:val="24"/>
                <w:szCs w:val="24"/>
                <w:lang w:eastAsia="nl-NL"/>
              </w:rPr>
              <w:t xml:space="preserve">Amerika is klaar met buigen voor globalistische gezondheidstirannie. RFK Jr. heeft zojuist een duidelijke boodschap gestuurd aan de Wereldgezondheidsorganisatie, waarin hij de IHR </w:t>
            </w:r>
            <w:r w:rsidRPr="002F1A9A">
              <w:rPr>
                <w:rFonts w:ascii="Times New Roman" w:eastAsia="Times New Roman" w:hAnsi="Times New Roman" w:cs="Times New Roman"/>
                <w:color w:val="363737"/>
                <w:sz w:val="24"/>
                <w:szCs w:val="24"/>
                <w:lang w:eastAsia="nl-NL"/>
              </w:rPr>
              <w:lastRenderedPageBreak/>
              <w:t>ronduit verwerpt. Geen overdracht van de Amerikaanse soevereiniteit meer aan niet-gekozen bureaucraten.</w:t>
            </w:r>
          </w:p>
          <w:p w14:paraId="528AD13F" w14:textId="47E97F05" w:rsidR="002F1A9A" w:rsidRPr="002F1A9A" w:rsidRDefault="002F1A9A" w:rsidP="002F1A9A">
            <w:pPr>
              <w:spacing w:line="390" w:lineRule="atLeast"/>
              <w:jc w:val="center"/>
              <w:rPr>
                <w:rFonts w:ascii="Segoe UI" w:eastAsia="Times New Roman" w:hAnsi="Segoe UI" w:cs="Segoe UI"/>
                <w:color w:val="363737"/>
                <w:sz w:val="24"/>
                <w:szCs w:val="24"/>
                <w:lang w:eastAsia="nl-NL"/>
              </w:rPr>
            </w:pPr>
          </w:p>
          <w:p w14:paraId="328A4E81" w14:textId="77777777" w:rsidR="002F1A9A" w:rsidRPr="002F1A9A" w:rsidRDefault="002F1A9A" w:rsidP="002F1A9A">
            <w:pPr>
              <w:spacing w:after="300" w:line="390" w:lineRule="atLeast"/>
              <w:rPr>
                <w:rFonts w:ascii="Times New Roman" w:eastAsia="Times New Roman" w:hAnsi="Times New Roman" w:cs="Times New Roman"/>
                <w:color w:val="363737"/>
                <w:sz w:val="24"/>
                <w:szCs w:val="24"/>
                <w:lang w:eastAsia="nl-NL"/>
              </w:rPr>
            </w:pPr>
            <w:r w:rsidRPr="002F1A9A">
              <w:rPr>
                <w:rFonts w:ascii="Times New Roman" w:eastAsia="Times New Roman" w:hAnsi="Times New Roman" w:cs="Times New Roman"/>
                <w:color w:val="363737"/>
                <w:sz w:val="24"/>
                <w:szCs w:val="24"/>
                <w:lang w:eastAsia="nl-NL"/>
              </w:rPr>
              <w:t>Staande op een podium voor een Amerikaanse vlag keek minister Robert F. Kennedy Jr. recht in de camera en zei wat geen enkele andere functionaris ooit heeft durven zeggen: "Wij verwerpen de wijzigingen van de Wereldgezondheidsorganisatie in de Internationale Gezondheidsvoorschriften. En ik wil graag uitleggen waarom."</w:t>
            </w:r>
          </w:p>
          <w:p w14:paraId="7EF284EC" w14:textId="77777777" w:rsidR="002F1A9A" w:rsidRPr="002F1A9A" w:rsidRDefault="002F1A9A" w:rsidP="002F1A9A">
            <w:pPr>
              <w:spacing w:after="300" w:line="390" w:lineRule="atLeast"/>
              <w:rPr>
                <w:rFonts w:ascii="Times New Roman" w:eastAsia="Times New Roman" w:hAnsi="Times New Roman" w:cs="Times New Roman"/>
                <w:color w:val="363737"/>
                <w:sz w:val="24"/>
                <w:szCs w:val="24"/>
                <w:lang w:eastAsia="nl-NL"/>
              </w:rPr>
            </w:pPr>
            <w:r w:rsidRPr="002F1A9A">
              <w:rPr>
                <w:rFonts w:ascii="Times New Roman" w:eastAsia="Times New Roman" w:hAnsi="Times New Roman" w:cs="Times New Roman"/>
                <w:color w:val="363737"/>
                <w:sz w:val="24"/>
                <w:szCs w:val="24"/>
                <w:lang w:eastAsia="nl-NL"/>
              </w:rPr>
              <w:t>Daarmee maakten de Verenigde Staten duidelijk: we nemen afstand van een verdrag dat verregaande bevoegdheden zou hebben gegeven aan een niet-gekozen wereldwijd orgaan, waarmee zij beleid zou kunnen opstellen ten aanzien van de reactie op een pandemie, van lockdowns tot reisverboden en medische verplichtingen.</w:t>
            </w:r>
          </w:p>
          <w:p w14:paraId="38E25EAD" w14:textId="77777777" w:rsidR="002F1A9A" w:rsidRPr="002F1A9A" w:rsidRDefault="002F1A9A" w:rsidP="002F1A9A">
            <w:pPr>
              <w:spacing w:after="300" w:line="390" w:lineRule="atLeast"/>
              <w:rPr>
                <w:rFonts w:ascii="Times New Roman" w:eastAsia="Times New Roman" w:hAnsi="Times New Roman" w:cs="Times New Roman"/>
                <w:color w:val="363737"/>
                <w:sz w:val="24"/>
                <w:szCs w:val="24"/>
                <w:lang w:eastAsia="nl-NL"/>
              </w:rPr>
            </w:pPr>
            <w:r w:rsidRPr="002F1A9A">
              <w:rPr>
                <w:rFonts w:ascii="Times New Roman" w:eastAsia="Times New Roman" w:hAnsi="Times New Roman" w:cs="Times New Roman"/>
                <w:color w:val="363737"/>
                <w:sz w:val="24"/>
                <w:szCs w:val="24"/>
                <w:lang w:eastAsia="nl-NL"/>
              </w:rPr>
              <w:t>"Deze regelgeving vormt het wettelijk kader dat landen rechten en verantwoordelijkheden geeft voor het beheer van volksgezondheidsevenementen met wereldwijde impact", aldus Kennedy.</w:t>
            </w:r>
          </w:p>
          <w:p w14:paraId="5F56DFF3" w14:textId="77777777" w:rsidR="002F1A9A" w:rsidRPr="002F1A9A" w:rsidRDefault="002F1A9A" w:rsidP="002F1A9A">
            <w:pPr>
              <w:spacing w:after="300" w:line="390" w:lineRule="atLeast"/>
              <w:rPr>
                <w:rFonts w:ascii="Times New Roman" w:eastAsia="Times New Roman" w:hAnsi="Times New Roman" w:cs="Times New Roman"/>
                <w:color w:val="363737"/>
                <w:sz w:val="24"/>
                <w:szCs w:val="24"/>
                <w:lang w:eastAsia="nl-NL"/>
              </w:rPr>
            </w:pPr>
            <w:r w:rsidRPr="002F1A9A">
              <w:rPr>
                <w:rFonts w:ascii="Times New Roman" w:eastAsia="Times New Roman" w:hAnsi="Times New Roman" w:cs="Times New Roman"/>
                <w:color w:val="363737"/>
                <w:sz w:val="24"/>
                <w:szCs w:val="24"/>
                <w:lang w:eastAsia="nl-NL"/>
              </w:rPr>
              <w:t>"En we geven die rechten niet over aan de WHO." De boodschap had niet directer kunnen zijn: gezondheidsnoodsituaties in de Verenigde Staten worden afgehandeld door Amerikanen, niet door bureaucraten in Genève.</w:t>
            </w:r>
          </w:p>
          <w:p w14:paraId="22DA4399" w14:textId="77777777" w:rsidR="002F1A9A" w:rsidRPr="002F1A9A" w:rsidRDefault="002F1A9A" w:rsidP="002F1A9A">
            <w:pPr>
              <w:spacing w:line="390" w:lineRule="atLeast"/>
              <w:rPr>
                <w:rFonts w:ascii="Times New Roman" w:eastAsia="Times New Roman" w:hAnsi="Times New Roman" w:cs="Times New Roman"/>
                <w:color w:val="auto"/>
                <w:sz w:val="24"/>
                <w:szCs w:val="24"/>
                <w:lang w:eastAsia="nl-NL"/>
              </w:rPr>
            </w:pPr>
            <w:r w:rsidRPr="002F1A9A">
              <w:rPr>
                <w:rFonts w:ascii="Times New Roman" w:eastAsia="Times New Roman" w:hAnsi="Times New Roman" w:cs="Times New Roman"/>
                <w:noProof/>
                <w:color w:val="1155CC"/>
                <w:sz w:val="24"/>
                <w:szCs w:val="24"/>
                <w:shd w:val="clear" w:color="auto" w:fill="000000"/>
                <w:lang w:eastAsia="nl-NL"/>
              </w:rPr>
              <w:drawing>
                <wp:inline distT="0" distB="0" distL="0" distR="0" wp14:anchorId="733BF8A8" wp14:editId="5EBF48AE">
                  <wp:extent cx="5238750" cy="2943225"/>
                  <wp:effectExtent l="0" t="0" r="0" b="9525"/>
                  <wp:docPr id="39" name="Afbeelding 37">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0" cy="2943225"/>
                          </a:xfrm>
                          <a:prstGeom prst="rect">
                            <a:avLst/>
                          </a:prstGeom>
                          <a:noFill/>
                          <a:ln>
                            <a:noFill/>
                          </a:ln>
                        </pic:spPr>
                      </pic:pic>
                    </a:graphicData>
                  </a:graphic>
                </wp:inline>
              </w:drawing>
            </w:r>
          </w:p>
          <w:p w14:paraId="2A6001A6" w14:textId="5494A642" w:rsidR="002F1A9A" w:rsidRPr="002F1A9A" w:rsidRDefault="002F1A9A" w:rsidP="005F117F">
            <w:pPr>
              <w:spacing w:line="390" w:lineRule="atLeast"/>
              <w:rPr>
                <w:rFonts w:ascii="Times New Roman" w:eastAsia="Times New Roman" w:hAnsi="Times New Roman" w:cs="Times New Roman"/>
                <w:color w:val="auto"/>
                <w:sz w:val="24"/>
                <w:szCs w:val="24"/>
                <w:lang w:eastAsia="nl-NL"/>
              </w:rPr>
            </w:pPr>
          </w:p>
          <w:p w14:paraId="402C1891" w14:textId="77777777" w:rsidR="002F1A9A" w:rsidRPr="002F1A9A" w:rsidRDefault="002F1A9A" w:rsidP="002F1A9A">
            <w:pPr>
              <w:spacing w:after="300" w:line="390" w:lineRule="atLeast"/>
              <w:rPr>
                <w:rFonts w:ascii="Times New Roman" w:eastAsia="Times New Roman" w:hAnsi="Times New Roman" w:cs="Times New Roman"/>
                <w:color w:val="363737"/>
                <w:sz w:val="24"/>
                <w:szCs w:val="24"/>
                <w:lang w:eastAsia="nl-NL"/>
              </w:rPr>
            </w:pPr>
            <w:r w:rsidRPr="002F1A9A">
              <w:rPr>
                <w:rFonts w:ascii="Times New Roman" w:eastAsia="Times New Roman" w:hAnsi="Times New Roman" w:cs="Times New Roman"/>
                <w:color w:val="363737"/>
                <w:sz w:val="24"/>
                <w:szCs w:val="24"/>
                <w:lang w:eastAsia="nl-NL"/>
              </w:rPr>
              <w:t xml:space="preserve">Vervolgens legde Kennedy precies uit wat er op het spel staat. "De eerste reden is nationale soevereiniteit", zei hij. "Landen die deze nieuwe regels accepteren, dragen hun macht in </w:t>
            </w:r>
            <w:r w:rsidRPr="002F1A9A">
              <w:rPr>
                <w:rFonts w:ascii="Times New Roman" w:eastAsia="Times New Roman" w:hAnsi="Times New Roman" w:cs="Times New Roman"/>
                <w:color w:val="363737"/>
                <w:sz w:val="24"/>
                <w:szCs w:val="24"/>
                <w:lang w:eastAsia="nl-NL"/>
              </w:rPr>
              <w:lastRenderedPageBreak/>
              <w:t>noodsituaties op gezondheidsgebied over aan een niet-gekozen internationale organisatie." Hij hield zich niet in.</w:t>
            </w:r>
          </w:p>
          <w:p w14:paraId="76B755A7" w14:textId="77777777" w:rsidR="002F1A9A" w:rsidRPr="002F1A9A" w:rsidRDefault="002F1A9A" w:rsidP="002F1A9A">
            <w:pPr>
              <w:spacing w:after="300" w:line="390" w:lineRule="atLeast"/>
              <w:rPr>
                <w:rFonts w:ascii="Times New Roman" w:eastAsia="Times New Roman" w:hAnsi="Times New Roman" w:cs="Times New Roman"/>
                <w:color w:val="363737"/>
                <w:sz w:val="24"/>
                <w:szCs w:val="24"/>
                <w:lang w:eastAsia="nl-NL"/>
              </w:rPr>
            </w:pPr>
            <w:r w:rsidRPr="002F1A9A">
              <w:rPr>
                <w:rFonts w:ascii="Times New Roman" w:eastAsia="Times New Roman" w:hAnsi="Times New Roman" w:cs="Times New Roman"/>
                <w:color w:val="363737"/>
                <w:sz w:val="24"/>
                <w:szCs w:val="24"/>
                <w:lang w:eastAsia="nl-NL"/>
              </w:rPr>
              <w:t>"Ze zouden lockdowns kunnen afkondigen, reisbeperkingen – welke maatregelen ze ook nodig achten." En daar blijft het niet bij. "Sterker nog," waarschuwde Kennedy, "het hoeft niet eens de noodtoestand uit te roepen. 'Potentiële risico's voor de volksgezondheid' zijn voldoende om actie te ondernemen." Geen stemming, geen debat, alleen verregaande bevoegdheden op basis van wat er zou kunnen gebeuren.</w:t>
            </w:r>
          </w:p>
          <w:p w14:paraId="725DE5D8" w14:textId="77777777" w:rsidR="002F1A9A" w:rsidRPr="002F1A9A" w:rsidRDefault="002F1A9A" w:rsidP="002F1A9A">
            <w:pPr>
              <w:spacing w:after="300" w:line="390" w:lineRule="atLeast"/>
              <w:rPr>
                <w:rFonts w:ascii="Times New Roman" w:eastAsia="Times New Roman" w:hAnsi="Times New Roman" w:cs="Times New Roman"/>
                <w:color w:val="363737"/>
                <w:sz w:val="24"/>
                <w:szCs w:val="24"/>
                <w:lang w:eastAsia="nl-NL"/>
              </w:rPr>
            </w:pPr>
            <w:r w:rsidRPr="002F1A9A">
              <w:rPr>
                <w:rFonts w:ascii="Times New Roman" w:eastAsia="Times New Roman" w:hAnsi="Times New Roman" w:cs="Times New Roman"/>
                <w:color w:val="363737"/>
                <w:sz w:val="24"/>
                <w:szCs w:val="24"/>
                <w:lang w:eastAsia="nl-NL"/>
              </w:rPr>
              <w:t>"Als we de WHO zoveel macht gaan geven," zei hij, "hebben we een echt publiek debat nodig. Want als dit een verdrag is, moet de Amerikaanse Senaat erover stemmen. Zo werkt ons systeem."</w:t>
            </w:r>
          </w:p>
          <w:p w14:paraId="17478B2E" w14:textId="77777777" w:rsidR="002F1A9A" w:rsidRPr="002F1A9A" w:rsidRDefault="002F1A9A" w:rsidP="002F1A9A">
            <w:pPr>
              <w:spacing w:after="300" w:line="390" w:lineRule="atLeast"/>
              <w:rPr>
                <w:rFonts w:ascii="Times New Roman" w:eastAsia="Times New Roman" w:hAnsi="Times New Roman" w:cs="Times New Roman"/>
                <w:color w:val="363737"/>
                <w:sz w:val="24"/>
                <w:szCs w:val="24"/>
                <w:lang w:eastAsia="nl-NL"/>
              </w:rPr>
            </w:pPr>
            <w:r w:rsidRPr="002F1A9A">
              <w:rPr>
                <w:rFonts w:ascii="Times New Roman" w:eastAsia="Times New Roman" w:hAnsi="Times New Roman" w:cs="Times New Roman"/>
                <w:color w:val="363737"/>
                <w:sz w:val="24"/>
                <w:szCs w:val="24"/>
                <w:lang w:eastAsia="nl-NL"/>
              </w:rPr>
              <w:t>In plaats van een publiek debat te ontketenen, wees Kennedy er echter op dat de regering-Biden probeerde de deal er stilletjes doorheen te smokkelen. Dat plan overleefde de dag niet. Trump en Kennedy gooiden het volledig open.</w:t>
            </w:r>
          </w:p>
          <w:p w14:paraId="2EB312FE" w14:textId="77777777" w:rsidR="002F1A9A" w:rsidRPr="002F1A9A" w:rsidRDefault="002F1A9A" w:rsidP="002F1A9A">
            <w:pPr>
              <w:spacing w:line="390" w:lineRule="atLeast"/>
              <w:rPr>
                <w:rFonts w:ascii="Times New Roman" w:eastAsia="Times New Roman" w:hAnsi="Times New Roman" w:cs="Times New Roman"/>
                <w:color w:val="auto"/>
                <w:sz w:val="24"/>
                <w:szCs w:val="24"/>
                <w:lang w:eastAsia="nl-NL"/>
              </w:rPr>
            </w:pPr>
            <w:r w:rsidRPr="002F1A9A">
              <w:rPr>
                <w:rFonts w:ascii="Times New Roman" w:eastAsia="Times New Roman" w:hAnsi="Times New Roman" w:cs="Times New Roman"/>
                <w:noProof/>
                <w:color w:val="1155CC"/>
                <w:sz w:val="24"/>
                <w:szCs w:val="24"/>
                <w:shd w:val="clear" w:color="auto" w:fill="000000"/>
                <w:lang w:eastAsia="nl-NL"/>
              </w:rPr>
              <w:drawing>
                <wp:inline distT="0" distB="0" distL="0" distR="0" wp14:anchorId="6B541A98" wp14:editId="148D1BD4">
                  <wp:extent cx="5238750" cy="2943225"/>
                  <wp:effectExtent l="0" t="0" r="0" b="9525"/>
                  <wp:docPr id="40" name="Afbeelding 36">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0" cy="2943225"/>
                          </a:xfrm>
                          <a:prstGeom prst="rect">
                            <a:avLst/>
                          </a:prstGeom>
                          <a:noFill/>
                          <a:ln>
                            <a:noFill/>
                          </a:ln>
                        </pic:spPr>
                      </pic:pic>
                    </a:graphicData>
                  </a:graphic>
                </wp:inline>
              </w:drawing>
            </w:r>
          </w:p>
          <w:p w14:paraId="26EC655A" w14:textId="65BB0D63" w:rsidR="002F1A9A" w:rsidRPr="002F1A9A" w:rsidRDefault="002F1A9A" w:rsidP="002F1A9A">
            <w:pPr>
              <w:spacing w:line="390" w:lineRule="atLeast"/>
              <w:jc w:val="center"/>
              <w:rPr>
                <w:rFonts w:ascii="Times New Roman" w:eastAsia="Times New Roman" w:hAnsi="Times New Roman" w:cs="Times New Roman"/>
                <w:color w:val="auto"/>
                <w:sz w:val="24"/>
                <w:szCs w:val="24"/>
                <w:lang w:eastAsia="nl-NL"/>
              </w:rPr>
            </w:pPr>
          </w:p>
          <w:p w14:paraId="55F907AF" w14:textId="77777777" w:rsidR="002F1A9A" w:rsidRPr="002F1A9A" w:rsidRDefault="002F1A9A" w:rsidP="002F1A9A">
            <w:pPr>
              <w:spacing w:after="300" w:line="390" w:lineRule="atLeast"/>
              <w:rPr>
                <w:rFonts w:ascii="Times New Roman" w:eastAsia="Times New Roman" w:hAnsi="Times New Roman" w:cs="Times New Roman"/>
                <w:color w:val="363737"/>
                <w:sz w:val="24"/>
                <w:szCs w:val="24"/>
                <w:lang w:eastAsia="nl-NL"/>
              </w:rPr>
            </w:pPr>
            <w:r w:rsidRPr="002F1A9A">
              <w:rPr>
                <w:rFonts w:ascii="Times New Roman" w:eastAsia="Times New Roman" w:hAnsi="Times New Roman" w:cs="Times New Roman"/>
                <w:color w:val="363737"/>
                <w:sz w:val="24"/>
                <w:szCs w:val="24"/>
                <w:lang w:eastAsia="nl-NL"/>
              </w:rPr>
              <w:t>Toch zei Kennedy dat het echte gevaar niet alleen zit in wie de beweging controleert, maar ook in wie de boodschap controleert. "De nieuwe regelgeving vereist dat landen systemen voor 'risicocommunicatie' opzetten, zodat de WHO wereldwijd een uniforme publieke boodschap kan verspreiden."</w:t>
            </w:r>
          </w:p>
          <w:p w14:paraId="4DA8A42F" w14:textId="77777777" w:rsidR="002F1A9A" w:rsidRPr="002F1A9A" w:rsidRDefault="002F1A9A" w:rsidP="002F1A9A">
            <w:pPr>
              <w:spacing w:after="300" w:line="390" w:lineRule="atLeast"/>
              <w:rPr>
                <w:rFonts w:ascii="Times New Roman" w:eastAsia="Times New Roman" w:hAnsi="Times New Roman" w:cs="Times New Roman"/>
                <w:color w:val="363737"/>
                <w:sz w:val="24"/>
                <w:szCs w:val="24"/>
                <w:lang w:eastAsia="nl-NL"/>
              </w:rPr>
            </w:pPr>
            <w:r w:rsidRPr="002F1A9A">
              <w:rPr>
                <w:rFonts w:ascii="Times New Roman" w:eastAsia="Times New Roman" w:hAnsi="Times New Roman" w:cs="Times New Roman"/>
                <w:color w:val="363737"/>
                <w:sz w:val="24"/>
                <w:szCs w:val="24"/>
                <w:lang w:eastAsia="nl-NL"/>
              </w:rPr>
              <w:lastRenderedPageBreak/>
              <w:t>Dat is geen samenwerking. Dat is controle. "Dat opent de deur", waarschuwde hij, "voor het soort narratief management en propaganda dat we tijdens de COVID-pandemie zagen."</w:t>
            </w:r>
          </w:p>
          <w:p w14:paraId="59AF7038" w14:textId="77777777" w:rsidR="002F1A9A" w:rsidRPr="002F1A9A" w:rsidRDefault="002F1A9A" w:rsidP="002F1A9A">
            <w:pPr>
              <w:spacing w:after="300" w:line="390" w:lineRule="atLeast"/>
              <w:rPr>
                <w:rFonts w:ascii="Times New Roman" w:eastAsia="Times New Roman" w:hAnsi="Times New Roman" w:cs="Times New Roman"/>
                <w:color w:val="363737"/>
                <w:sz w:val="24"/>
                <w:szCs w:val="24"/>
                <w:lang w:eastAsia="nl-NL"/>
              </w:rPr>
            </w:pPr>
            <w:r w:rsidRPr="002F1A9A">
              <w:rPr>
                <w:rFonts w:ascii="Times New Roman" w:eastAsia="Times New Roman" w:hAnsi="Times New Roman" w:cs="Times New Roman"/>
                <w:color w:val="363737"/>
                <w:sz w:val="24"/>
                <w:szCs w:val="24"/>
                <w:lang w:eastAsia="nl-NL"/>
              </w:rPr>
              <w:t>Hij hoefde niet uit te leggen hoe dat eruit zag – iedereen herinnert het zich. Artsen die het niet eens waren met de regels werden het zwijgen opgelegd. Redelijke vragen werden als desinformatie bestempeld. Mensen werden online geblokkeerd, alleen omdat ze naar de risico's van vaccins vroegen.</w:t>
            </w:r>
          </w:p>
          <w:p w14:paraId="3A7109AF" w14:textId="77777777" w:rsidR="002F1A9A" w:rsidRPr="002F1A9A" w:rsidRDefault="002F1A9A" w:rsidP="002F1A9A">
            <w:pPr>
              <w:spacing w:after="300" w:line="390" w:lineRule="atLeast"/>
              <w:rPr>
                <w:rFonts w:ascii="Times New Roman" w:eastAsia="Times New Roman" w:hAnsi="Times New Roman" w:cs="Times New Roman"/>
                <w:color w:val="363737"/>
                <w:sz w:val="24"/>
                <w:szCs w:val="24"/>
                <w:lang w:eastAsia="nl-NL"/>
              </w:rPr>
            </w:pPr>
            <w:r w:rsidRPr="002F1A9A">
              <w:rPr>
                <w:rFonts w:ascii="Times New Roman" w:eastAsia="Times New Roman" w:hAnsi="Times New Roman" w:cs="Times New Roman"/>
                <w:color w:val="363737"/>
                <w:sz w:val="24"/>
                <w:szCs w:val="24"/>
                <w:lang w:eastAsia="nl-NL"/>
              </w:rPr>
              <w:t>En het gaat nog verder. "De overeenkomst bevat ook bepalingen over wereldwijde gezondheids-ID's, vaccinatiepaspoorten en een gecentraliseerde medische database", aldus Kennedy.</w:t>
            </w:r>
          </w:p>
          <w:p w14:paraId="1D8D4349" w14:textId="77777777" w:rsidR="002F1A9A" w:rsidRPr="002F1A9A" w:rsidRDefault="002F1A9A" w:rsidP="002F1A9A">
            <w:pPr>
              <w:spacing w:after="300" w:line="390" w:lineRule="atLeast"/>
              <w:rPr>
                <w:rFonts w:ascii="Times New Roman" w:eastAsia="Times New Roman" w:hAnsi="Times New Roman" w:cs="Times New Roman"/>
                <w:color w:val="363737"/>
                <w:sz w:val="24"/>
                <w:szCs w:val="24"/>
                <w:lang w:eastAsia="nl-NL"/>
              </w:rPr>
            </w:pPr>
            <w:r w:rsidRPr="002F1A9A">
              <w:rPr>
                <w:rFonts w:ascii="Times New Roman" w:eastAsia="Times New Roman" w:hAnsi="Times New Roman" w:cs="Times New Roman"/>
                <w:color w:val="363737"/>
                <w:sz w:val="24"/>
                <w:szCs w:val="24"/>
                <w:lang w:eastAsia="nl-NL"/>
              </w:rPr>
              <w:t>"Het legt de basis voor wereldwijd medisch toezicht op ieder mens." Hij speculeerde niet. Deze ideeën staan in de eigen documenten van de WHO.</w:t>
            </w:r>
          </w:p>
          <w:p w14:paraId="4F5B10A6" w14:textId="77777777" w:rsidR="002F1A9A" w:rsidRPr="002F1A9A" w:rsidRDefault="002F1A9A" w:rsidP="002F1A9A">
            <w:pPr>
              <w:spacing w:line="390" w:lineRule="atLeast"/>
              <w:rPr>
                <w:rFonts w:ascii="Times New Roman" w:eastAsia="Times New Roman" w:hAnsi="Times New Roman" w:cs="Times New Roman"/>
                <w:color w:val="auto"/>
                <w:sz w:val="24"/>
                <w:szCs w:val="24"/>
                <w:lang w:eastAsia="nl-NL"/>
              </w:rPr>
            </w:pPr>
            <w:r w:rsidRPr="002F1A9A">
              <w:rPr>
                <w:rFonts w:ascii="Times New Roman" w:eastAsia="Times New Roman" w:hAnsi="Times New Roman" w:cs="Times New Roman"/>
                <w:noProof/>
                <w:color w:val="1155CC"/>
                <w:sz w:val="24"/>
                <w:szCs w:val="24"/>
                <w:shd w:val="clear" w:color="auto" w:fill="000000"/>
                <w:lang w:eastAsia="nl-NL"/>
              </w:rPr>
              <w:drawing>
                <wp:inline distT="0" distB="0" distL="0" distR="0" wp14:anchorId="047148FE" wp14:editId="0909FBDD">
                  <wp:extent cx="5238750" cy="2943225"/>
                  <wp:effectExtent l="0" t="0" r="0" b="9525"/>
                  <wp:docPr id="41" name="Afbeelding 35">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8750" cy="2943225"/>
                          </a:xfrm>
                          <a:prstGeom prst="rect">
                            <a:avLst/>
                          </a:prstGeom>
                          <a:noFill/>
                          <a:ln>
                            <a:noFill/>
                          </a:ln>
                        </pic:spPr>
                      </pic:pic>
                    </a:graphicData>
                  </a:graphic>
                </wp:inline>
              </w:drawing>
            </w:r>
          </w:p>
          <w:p w14:paraId="739A94EE" w14:textId="53FD8B58" w:rsidR="002F1A9A" w:rsidRPr="002F1A9A" w:rsidRDefault="002F1A9A" w:rsidP="002F1A9A">
            <w:pPr>
              <w:spacing w:line="390" w:lineRule="atLeast"/>
              <w:jc w:val="center"/>
              <w:rPr>
                <w:rFonts w:ascii="Times New Roman" w:eastAsia="Times New Roman" w:hAnsi="Times New Roman" w:cs="Times New Roman"/>
                <w:color w:val="auto"/>
                <w:sz w:val="24"/>
                <w:szCs w:val="24"/>
                <w:lang w:eastAsia="nl-NL"/>
              </w:rPr>
            </w:pPr>
          </w:p>
          <w:p w14:paraId="0C506C7E" w14:textId="77777777" w:rsidR="002F1A9A" w:rsidRPr="002F1A9A" w:rsidRDefault="002F1A9A" w:rsidP="002F1A9A">
            <w:pPr>
              <w:spacing w:after="300" w:line="390" w:lineRule="atLeast"/>
              <w:rPr>
                <w:rFonts w:ascii="Times New Roman" w:eastAsia="Times New Roman" w:hAnsi="Times New Roman" w:cs="Times New Roman"/>
                <w:color w:val="363737"/>
                <w:sz w:val="24"/>
                <w:szCs w:val="24"/>
                <w:lang w:eastAsia="nl-NL"/>
              </w:rPr>
            </w:pPr>
            <w:r w:rsidRPr="002F1A9A">
              <w:rPr>
                <w:rFonts w:ascii="Times New Roman" w:eastAsia="Times New Roman" w:hAnsi="Times New Roman" w:cs="Times New Roman"/>
                <w:color w:val="363737"/>
                <w:sz w:val="24"/>
                <w:szCs w:val="24"/>
                <w:lang w:eastAsia="nl-NL"/>
              </w:rPr>
              <w:t>Kennedy sloot zijn toespraak af met een waarschuwing en een herinnering.</w:t>
            </w:r>
          </w:p>
          <w:p w14:paraId="045EE555" w14:textId="77777777" w:rsidR="002F1A9A" w:rsidRPr="002F1A9A" w:rsidRDefault="002F1A9A" w:rsidP="002F1A9A">
            <w:pPr>
              <w:spacing w:after="300" w:line="390" w:lineRule="atLeast"/>
              <w:rPr>
                <w:rFonts w:ascii="Times New Roman" w:eastAsia="Times New Roman" w:hAnsi="Times New Roman" w:cs="Times New Roman"/>
                <w:color w:val="363737"/>
                <w:sz w:val="24"/>
                <w:szCs w:val="24"/>
                <w:lang w:eastAsia="nl-NL"/>
              </w:rPr>
            </w:pPr>
            <w:r w:rsidRPr="002F1A9A">
              <w:rPr>
                <w:rFonts w:ascii="Times New Roman" w:eastAsia="Times New Roman" w:hAnsi="Times New Roman" w:cs="Times New Roman"/>
                <w:color w:val="363737"/>
                <w:sz w:val="24"/>
                <w:szCs w:val="24"/>
                <w:lang w:eastAsia="nl-NL"/>
              </w:rPr>
              <w:t>"Ik wil niet alarmistisch overkomen," zei hij. "De nieuwe regelgeving is op zichzelf geen medisch totalitarisme. Maar het is een stap in de verkeerde richting." En als die eerste stap eenmaal gezet is, volgen de volgende meestal snel. "Daarom verwerpen we de amendementen," zei hij.</w:t>
            </w:r>
          </w:p>
          <w:p w14:paraId="4790B343" w14:textId="77777777" w:rsidR="002F1A9A" w:rsidRPr="002F1A9A" w:rsidRDefault="002F1A9A" w:rsidP="002F1A9A">
            <w:pPr>
              <w:spacing w:after="300" w:line="390" w:lineRule="atLeast"/>
              <w:rPr>
                <w:rFonts w:ascii="Times New Roman" w:eastAsia="Times New Roman" w:hAnsi="Times New Roman" w:cs="Times New Roman"/>
                <w:color w:val="363737"/>
                <w:sz w:val="24"/>
                <w:szCs w:val="24"/>
                <w:lang w:eastAsia="nl-NL"/>
              </w:rPr>
            </w:pPr>
            <w:r w:rsidRPr="002F1A9A">
              <w:rPr>
                <w:rFonts w:ascii="Times New Roman" w:eastAsia="Times New Roman" w:hAnsi="Times New Roman" w:cs="Times New Roman"/>
                <w:color w:val="363737"/>
                <w:sz w:val="24"/>
                <w:szCs w:val="24"/>
                <w:lang w:eastAsia="nl-NL"/>
              </w:rPr>
              <w:t xml:space="preserve">"Niet alleen namens onze burgers, maar voor de hele wereld." De meeste landen hebben niet dezelfde invloed als de VS. "Zelfs als de amendementen niet-bindend zijn, is het in de </w:t>
            </w:r>
            <w:r w:rsidRPr="002F1A9A">
              <w:rPr>
                <w:rFonts w:ascii="Times New Roman" w:eastAsia="Times New Roman" w:hAnsi="Times New Roman" w:cs="Times New Roman"/>
                <w:color w:val="363737"/>
                <w:sz w:val="24"/>
                <w:szCs w:val="24"/>
                <w:lang w:eastAsia="nl-NL"/>
              </w:rPr>
              <w:lastRenderedPageBreak/>
              <w:t>praktijk voor veel landen moeilijk om weerstand te bieden... vooral wanneer ze afhankelijk zijn van financiering en partnerschappen van de WHO."</w:t>
            </w:r>
          </w:p>
          <w:p w14:paraId="1539F2D3" w14:textId="77777777" w:rsidR="002F1A9A" w:rsidRPr="002F1A9A" w:rsidRDefault="002F1A9A" w:rsidP="002F1A9A">
            <w:pPr>
              <w:spacing w:after="300" w:line="390" w:lineRule="atLeast"/>
              <w:rPr>
                <w:rFonts w:ascii="Times New Roman" w:eastAsia="Times New Roman" w:hAnsi="Times New Roman" w:cs="Times New Roman"/>
                <w:color w:val="363737"/>
                <w:sz w:val="24"/>
                <w:szCs w:val="24"/>
                <w:lang w:eastAsia="nl-NL"/>
              </w:rPr>
            </w:pPr>
            <w:r w:rsidRPr="002F1A9A">
              <w:rPr>
                <w:rFonts w:ascii="Times New Roman" w:eastAsia="Times New Roman" w:hAnsi="Times New Roman" w:cs="Times New Roman"/>
                <w:color w:val="363737"/>
                <w:sz w:val="24"/>
                <w:szCs w:val="24"/>
                <w:lang w:eastAsia="nl-NL"/>
              </w:rPr>
              <w:t>Kennedy maakte duidelijk dat het hier niet om isolationisme ging. "We wijzen internationale samenwerking niet af", zei hij.</w:t>
            </w:r>
          </w:p>
          <w:p w14:paraId="6B254830" w14:textId="77777777" w:rsidR="002F1A9A" w:rsidRPr="002F1A9A" w:rsidRDefault="002F1A9A" w:rsidP="002F1A9A">
            <w:pPr>
              <w:spacing w:after="300" w:line="390" w:lineRule="atLeast"/>
              <w:rPr>
                <w:rFonts w:ascii="Times New Roman" w:eastAsia="Times New Roman" w:hAnsi="Times New Roman" w:cs="Times New Roman"/>
                <w:color w:val="363737"/>
                <w:sz w:val="24"/>
                <w:szCs w:val="24"/>
                <w:lang w:eastAsia="nl-NL"/>
              </w:rPr>
            </w:pPr>
            <w:r w:rsidRPr="002F1A9A">
              <w:rPr>
                <w:rFonts w:ascii="Times New Roman" w:eastAsia="Times New Roman" w:hAnsi="Times New Roman" w:cs="Times New Roman"/>
                <w:color w:val="363737"/>
                <w:sz w:val="24"/>
                <w:szCs w:val="24"/>
                <w:lang w:eastAsia="nl-NL"/>
              </w:rPr>
              <w:t>“Wij kunnen met andere landen samenwerken zonder onze burgerlijke vrijheden op te geven, zonder onze grondwet te ondermijnen en zonder onze nationale soevereiniteit op te geven.”</w:t>
            </w:r>
          </w:p>
          <w:p w14:paraId="104F5AD8" w14:textId="77777777" w:rsidR="002F1A9A" w:rsidRPr="002F1A9A" w:rsidRDefault="002F1A9A" w:rsidP="002F1A9A">
            <w:pPr>
              <w:spacing w:line="390" w:lineRule="atLeast"/>
              <w:rPr>
                <w:rFonts w:ascii="Times New Roman" w:eastAsia="Times New Roman" w:hAnsi="Times New Roman" w:cs="Times New Roman"/>
                <w:color w:val="auto"/>
                <w:sz w:val="24"/>
                <w:szCs w:val="24"/>
                <w:lang w:eastAsia="nl-NL"/>
              </w:rPr>
            </w:pPr>
            <w:r w:rsidRPr="002F1A9A">
              <w:rPr>
                <w:rFonts w:ascii="Times New Roman" w:eastAsia="Times New Roman" w:hAnsi="Times New Roman" w:cs="Times New Roman"/>
                <w:noProof/>
                <w:color w:val="1155CC"/>
                <w:sz w:val="24"/>
                <w:szCs w:val="24"/>
                <w:shd w:val="clear" w:color="auto" w:fill="000000"/>
                <w:lang w:eastAsia="nl-NL"/>
              </w:rPr>
              <w:drawing>
                <wp:inline distT="0" distB="0" distL="0" distR="0" wp14:anchorId="5F0FFA9D" wp14:editId="030E551F">
                  <wp:extent cx="5238750" cy="2943225"/>
                  <wp:effectExtent l="0" t="0" r="0" b="9525"/>
                  <wp:docPr id="42" name="Afbeelding 34">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750" cy="2943225"/>
                          </a:xfrm>
                          <a:prstGeom prst="rect">
                            <a:avLst/>
                          </a:prstGeom>
                          <a:noFill/>
                          <a:ln>
                            <a:noFill/>
                          </a:ln>
                        </pic:spPr>
                      </pic:pic>
                    </a:graphicData>
                  </a:graphic>
                </wp:inline>
              </w:drawing>
            </w:r>
          </w:p>
          <w:p w14:paraId="4F5CB841" w14:textId="77777777" w:rsidR="002F1A9A" w:rsidRPr="002F1A9A" w:rsidRDefault="002F1A9A" w:rsidP="002F1A9A">
            <w:pPr>
              <w:spacing w:after="300" w:line="390" w:lineRule="atLeast"/>
              <w:rPr>
                <w:rFonts w:ascii="Times New Roman" w:eastAsia="Times New Roman" w:hAnsi="Times New Roman" w:cs="Times New Roman"/>
                <w:color w:val="363737"/>
                <w:sz w:val="24"/>
                <w:szCs w:val="24"/>
                <w:lang w:eastAsia="nl-NL"/>
              </w:rPr>
            </w:pPr>
            <w:r w:rsidRPr="002F1A9A">
              <w:rPr>
                <w:rFonts w:ascii="Times New Roman" w:eastAsia="Times New Roman" w:hAnsi="Times New Roman" w:cs="Times New Roman"/>
                <w:color w:val="363737"/>
                <w:sz w:val="24"/>
                <w:szCs w:val="24"/>
                <w:lang w:eastAsia="nl-NL"/>
              </w:rPr>
              <w:t>Enkele ogenblikken later deelde minister Marco Rubio het nieuws. "Vandaag hebben de VS de wijzigingen van 2024 in de Internationale Gezondheidsregeling verworpen, waarmee de Trump-regering haar belofte nakomt om op te komen voor Amerikanen in het internationale systeem", schreef hij op X.</w:t>
            </w:r>
          </w:p>
          <w:p w14:paraId="331580C3" w14:textId="77777777" w:rsidR="002F1A9A" w:rsidRPr="002F1A9A" w:rsidRDefault="002F1A9A" w:rsidP="002F1A9A">
            <w:pPr>
              <w:spacing w:after="300" w:line="390" w:lineRule="atLeast"/>
              <w:rPr>
                <w:rFonts w:ascii="Times New Roman" w:eastAsia="Times New Roman" w:hAnsi="Times New Roman" w:cs="Times New Roman"/>
                <w:color w:val="363737"/>
                <w:sz w:val="24"/>
                <w:szCs w:val="24"/>
                <w:lang w:eastAsia="nl-NL"/>
              </w:rPr>
            </w:pPr>
            <w:r w:rsidRPr="002F1A9A">
              <w:rPr>
                <w:rFonts w:ascii="Times New Roman" w:eastAsia="Times New Roman" w:hAnsi="Times New Roman" w:cs="Times New Roman"/>
                <w:color w:val="363737"/>
                <w:sz w:val="24"/>
                <w:szCs w:val="24"/>
                <w:lang w:eastAsia="nl-NL"/>
              </w:rPr>
              <w:t>“Het ministerie van Buitenlandse Zaken en het ministerie van Volksgezondheid en Sociale Zaken werken samen om ervoor te zorgen dat ons nationale, soevereine recht om gezondheidsbeleid te maken, wordt bepaald door de waarden en de wil van het Amerikaanse volk, en niet door niet-gekozen mondiale actoren.”</w:t>
            </w:r>
          </w:p>
          <w:tbl>
            <w:tblPr>
              <w:tblW w:w="5000" w:type="pct"/>
              <w:tblCellSpacing w:w="0" w:type="dxa"/>
              <w:tblCellMar>
                <w:left w:w="0" w:type="dxa"/>
                <w:right w:w="0" w:type="dxa"/>
              </w:tblCellMar>
              <w:tblLook w:val="04A0" w:firstRow="1" w:lastRow="0" w:firstColumn="1" w:lastColumn="0" w:noHBand="0" w:noVBand="1"/>
            </w:tblPr>
            <w:tblGrid>
              <w:gridCol w:w="6"/>
              <w:gridCol w:w="9048"/>
              <w:gridCol w:w="6"/>
            </w:tblGrid>
            <w:tr w:rsidR="002F1A9A" w:rsidRPr="002F1A9A" w14:paraId="784E4EA3" w14:textId="77777777" w:rsidTr="002F1A9A">
              <w:trPr>
                <w:tblCellSpacing w:w="0" w:type="dxa"/>
              </w:trPr>
              <w:tc>
                <w:tcPr>
                  <w:tcW w:w="0" w:type="auto"/>
                  <w:vAlign w:val="center"/>
                  <w:hideMark/>
                </w:tcPr>
                <w:p w14:paraId="5AF988F0" w14:textId="77777777" w:rsidR="002F1A9A" w:rsidRPr="002F1A9A" w:rsidRDefault="002F1A9A" w:rsidP="002F1A9A">
                  <w:pPr>
                    <w:rPr>
                      <w:rFonts w:ascii="Times New Roman" w:eastAsia="Times New Roman" w:hAnsi="Times New Roman" w:cs="Times New Roman"/>
                      <w:color w:val="363737"/>
                      <w:sz w:val="24"/>
                      <w:szCs w:val="24"/>
                      <w:lang w:eastAsia="nl-NL"/>
                    </w:rPr>
                  </w:pPr>
                </w:p>
              </w:tc>
              <w:tc>
                <w:tcPr>
                  <w:tcW w:w="16020" w:type="dxa"/>
                  <w:vAlign w:val="center"/>
                  <w:hideMark/>
                </w:tcPr>
                <w:p w14:paraId="32073FB2" w14:textId="77777777" w:rsidR="002F1A9A" w:rsidRPr="002F1A9A" w:rsidRDefault="002F1A9A" w:rsidP="002F1A9A">
                  <w:pPr>
                    <w:jc w:val="center"/>
                    <w:rPr>
                      <w:rFonts w:ascii="Times New Roman" w:eastAsia="Times New Roman" w:hAnsi="Times New Roman" w:cs="Times New Roman"/>
                      <w:color w:val="auto"/>
                      <w:sz w:val="24"/>
                      <w:szCs w:val="24"/>
                      <w:lang w:eastAsia="nl-NL"/>
                    </w:rPr>
                  </w:pPr>
                  <w:r w:rsidRPr="002F1A9A">
                    <w:rPr>
                      <w:rFonts w:ascii="Times New Roman" w:eastAsia="Times New Roman" w:hAnsi="Times New Roman" w:cs="Times New Roman"/>
                      <w:noProof/>
                      <w:color w:val="1155CC"/>
                      <w:sz w:val="24"/>
                      <w:szCs w:val="24"/>
                      <w:bdr w:val="none" w:sz="0" w:space="0" w:color="auto" w:frame="1"/>
                      <w:lang w:eastAsia="nl-NL"/>
                    </w:rPr>
                    <w:drawing>
                      <wp:inline distT="0" distB="0" distL="0" distR="0" wp14:anchorId="57E431F2" wp14:editId="685CE6C8">
                        <wp:extent cx="5238750" cy="1943100"/>
                        <wp:effectExtent l="0" t="0" r="0" b="0"/>
                        <wp:docPr id="43" name="Afbeelding 33">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38750" cy="1943100"/>
                                </a:xfrm>
                                <a:prstGeom prst="rect">
                                  <a:avLst/>
                                </a:prstGeom>
                                <a:noFill/>
                                <a:ln>
                                  <a:noFill/>
                                </a:ln>
                              </pic:spPr>
                            </pic:pic>
                          </a:graphicData>
                        </a:graphic>
                      </wp:inline>
                    </w:drawing>
                  </w:r>
                </w:p>
              </w:tc>
              <w:tc>
                <w:tcPr>
                  <w:tcW w:w="0" w:type="auto"/>
                  <w:vAlign w:val="center"/>
                  <w:hideMark/>
                </w:tcPr>
                <w:p w14:paraId="5B2367B4" w14:textId="77777777" w:rsidR="002F1A9A" w:rsidRPr="002F1A9A" w:rsidRDefault="002F1A9A" w:rsidP="002F1A9A">
                  <w:pPr>
                    <w:jc w:val="center"/>
                    <w:rPr>
                      <w:rFonts w:ascii="Times New Roman" w:eastAsia="Times New Roman" w:hAnsi="Times New Roman" w:cs="Times New Roman"/>
                      <w:color w:val="auto"/>
                      <w:sz w:val="24"/>
                      <w:szCs w:val="24"/>
                      <w:lang w:eastAsia="nl-NL"/>
                    </w:rPr>
                  </w:pPr>
                </w:p>
              </w:tc>
            </w:tr>
          </w:tbl>
          <w:p w14:paraId="6F2BB2C8" w14:textId="77777777" w:rsidR="002F1A9A" w:rsidRPr="002F1A9A" w:rsidRDefault="002F1A9A" w:rsidP="002F1A9A">
            <w:pPr>
              <w:spacing w:after="300" w:line="390" w:lineRule="atLeast"/>
              <w:rPr>
                <w:rFonts w:ascii="Times New Roman" w:eastAsia="Times New Roman" w:hAnsi="Times New Roman" w:cs="Times New Roman"/>
                <w:color w:val="363737"/>
                <w:sz w:val="24"/>
                <w:szCs w:val="24"/>
                <w:lang w:eastAsia="nl-NL"/>
              </w:rPr>
            </w:pPr>
            <w:r w:rsidRPr="002F1A9A">
              <w:rPr>
                <w:rFonts w:ascii="Times New Roman" w:eastAsia="Times New Roman" w:hAnsi="Times New Roman" w:cs="Times New Roman"/>
                <w:color w:val="363737"/>
                <w:sz w:val="24"/>
                <w:szCs w:val="24"/>
                <w:lang w:eastAsia="nl-NL"/>
              </w:rPr>
              <w:t>Minister Robert F. Kennedy jr. is misschien wel de meest invloedrijke benoeming van Trumps presidentschap. Vandaag bleek precies waarom.</w:t>
            </w:r>
          </w:p>
          <w:p w14:paraId="7A768E53" w14:textId="77777777" w:rsidR="002F1A9A" w:rsidRPr="002F1A9A" w:rsidRDefault="002F1A9A" w:rsidP="002F1A9A">
            <w:pPr>
              <w:spacing w:after="300" w:line="390" w:lineRule="atLeast"/>
              <w:rPr>
                <w:rFonts w:ascii="Times New Roman" w:eastAsia="Times New Roman" w:hAnsi="Times New Roman" w:cs="Times New Roman"/>
                <w:color w:val="363737"/>
                <w:sz w:val="24"/>
                <w:szCs w:val="24"/>
                <w:lang w:eastAsia="nl-NL"/>
              </w:rPr>
            </w:pPr>
            <w:r w:rsidRPr="002F1A9A">
              <w:rPr>
                <w:rFonts w:ascii="Times New Roman" w:eastAsia="Times New Roman" w:hAnsi="Times New Roman" w:cs="Times New Roman"/>
                <w:color w:val="363737"/>
                <w:sz w:val="24"/>
                <w:szCs w:val="24"/>
                <w:lang w:eastAsia="nl-NL"/>
              </w:rPr>
              <w:t>De VS gaven blijk van een krachtig standpunt voor nationale soevereiniteit door de machtsgreep van de WHO af te wijzen. Laat deze dag herinnerd worden als een beslissend moment voor RFK Jr. en een gedurfde oproep van de regering-Trump.</w:t>
            </w:r>
          </w:p>
          <w:tbl>
            <w:tblPr>
              <w:tblW w:w="5000" w:type="pct"/>
              <w:tblCellSpacing w:w="0" w:type="dxa"/>
              <w:tblCellMar>
                <w:left w:w="0" w:type="dxa"/>
                <w:right w:w="0" w:type="dxa"/>
              </w:tblCellMar>
              <w:tblLook w:val="04A0" w:firstRow="1" w:lastRow="0" w:firstColumn="1" w:lastColumn="0" w:noHBand="0" w:noVBand="1"/>
            </w:tblPr>
            <w:tblGrid>
              <w:gridCol w:w="6"/>
              <w:gridCol w:w="9048"/>
              <w:gridCol w:w="6"/>
            </w:tblGrid>
            <w:tr w:rsidR="002F1A9A" w:rsidRPr="002F1A9A" w14:paraId="19A1FF4C" w14:textId="77777777" w:rsidTr="002F1A9A">
              <w:trPr>
                <w:tblCellSpacing w:w="0" w:type="dxa"/>
              </w:trPr>
              <w:tc>
                <w:tcPr>
                  <w:tcW w:w="0" w:type="auto"/>
                  <w:vAlign w:val="center"/>
                  <w:hideMark/>
                </w:tcPr>
                <w:p w14:paraId="313F071B" w14:textId="77777777" w:rsidR="002F1A9A" w:rsidRPr="002F1A9A" w:rsidRDefault="002F1A9A" w:rsidP="002F1A9A">
                  <w:pPr>
                    <w:rPr>
                      <w:rFonts w:ascii="Times New Roman" w:eastAsia="Times New Roman" w:hAnsi="Times New Roman" w:cs="Times New Roman"/>
                      <w:color w:val="363737"/>
                      <w:sz w:val="24"/>
                      <w:szCs w:val="24"/>
                      <w:lang w:eastAsia="nl-NL"/>
                    </w:rPr>
                  </w:pPr>
                </w:p>
              </w:tc>
              <w:tc>
                <w:tcPr>
                  <w:tcW w:w="21840" w:type="dxa"/>
                  <w:vAlign w:val="center"/>
                  <w:hideMark/>
                </w:tcPr>
                <w:p w14:paraId="5A006183" w14:textId="77777777" w:rsidR="002F1A9A" w:rsidRPr="002F1A9A" w:rsidRDefault="002F1A9A" w:rsidP="002F1A9A">
                  <w:pPr>
                    <w:jc w:val="center"/>
                    <w:rPr>
                      <w:rFonts w:ascii="Times New Roman" w:eastAsia="Times New Roman" w:hAnsi="Times New Roman" w:cs="Times New Roman"/>
                      <w:color w:val="auto"/>
                      <w:sz w:val="24"/>
                      <w:szCs w:val="24"/>
                      <w:lang w:eastAsia="nl-NL"/>
                    </w:rPr>
                  </w:pPr>
                  <w:r w:rsidRPr="002F1A9A">
                    <w:rPr>
                      <w:rFonts w:ascii="Times New Roman" w:eastAsia="Times New Roman" w:hAnsi="Times New Roman" w:cs="Times New Roman"/>
                      <w:noProof/>
                      <w:color w:val="1155CC"/>
                      <w:sz w:val="24"/>
                      <w:szCs w:val="24"/>
                      <w:bdr w:val="none" w:sz="0" w:space="0" w:color="auto" w:frame="1"/>
                      <w:lang w:eastAsia="nl-NL"/>
                    </w:rPr>
                    <w:drawing>
                      <wp:inline distT="0" distB="0" distL="0" distR="0" wp14:anchorId="4F0E7DA4" wp14:editId="79F6E77F">
                        <wp:extent cx="5238750" cy="2952750"/>
                        <wp:effectExtent l="0" t="0" r="0" b="0"/>
                        <wp:docPr id="44" name="Afbeelding 32">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a:hlinkClick r:id="rId22"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0" cy="2952750"/>
                                </a:xfrm>
                                <a:prstGeom prst="rect">
                                  <a:avLst/>
                                </a:prstGeom>
                                <a:noFill/>
                                <a:ln>
                                  <a:noFill/>
                                </a:ln>
                              </pic:spPr>
                            </pic:pic>
                          </a:graphicData>
                        </a:graphic>
                      </wp:inline>
                    </w:drawing>
                  </w:r>
                </w:p>
              </w:tc>
              <w:tc>
                <w:tcPr>
                  <w:tcW w:w="0" w:type="auto"/>
                  <w:vAlign w:val="center"/>
                  <w:hideMark/>
                </w:tcPr>
                <w:p w14:paraId="5BA9BC19" w14:textId="77777777" w:rsidR="002F1A9A" w:rsidRPr="002F1A9A" w:rsidRDefault="002F1A9A" w:rsidP="002F1A9A">
                  <w:pPr>
                    <w:jc w:val="center"/>
                    <w:rPr>
                      <w:rFonts w:ascii="Times New Roman" w:eastAsia="Times New Roman" w:hAnsi="Times New Roman" w:cs="Times New Roman"/>
                      <w:color w:val="auto"/>
                      <w:sz w:val="24"/>
                      <w:szCs w:val="24"/>
                      <w:lang w:eastAsia="nl-NL"/>
                    </w:rPr>
                  </w:pPr>
                </w:p>
              </w:tc>
            </w:tr>
          </w:tbl>
          <w:p w14:paraId="76CBD5E1" w14:textId="77777777" w:rsidR="002F1A9A" w:rsidRPr="002F1A9A" w:rsidRDefault="00000000" w:rsidP="002F1A9A">
            <w:pPr>
              <w:spacing w:before="480" w:after="480" w:line="390" w:lineRule="atLeast"/>
              <w:rPr>
                <w:rFonts w:ascii="Times New Roman" w:eastAsia="Times New Roman" w:hAnsi="Times New Roman" w:cs="Times New Roman"/>
                <w:color w:val="auto"/>
                <w:sz w:val="24"/>
                <w:szCs w:val="24"/>
                <w:lang w:eastAsia="nl-NL"/>
              </w:rPr>
            </w:pPr>
            <w:r>
              <w:rPr>
                <w:rFonts w:ascii="Times New Roman" w:eastAsia="Times New Roman" w:hAnsi="Times New Roman" w:cs="Times New Roman"/>
                <w:color w:val="auto"/>
                <w:sz w:val="24"/>
                <w:szCs w:val="24"/>
                <w:lang w:eastAsia="nl-NL"/>
              </w:rPr>
              <w:pict w14:anchorId="1FD53870">
                <v:rect id="_x0000_i1025" style="width:0;height:.75pt" o:hralign="center" o:hrstd="t" o:hr="t" fillcolor="#a0a0a0" stroked="f"/>
              </w:pict>
            </w:r>
          </w:p>
          <w:tbl>
            <w:tblPr>
              <w:tblW w:w="9061" w:type="dxa"/>
              <w:tblCellSpacing w:w="15" w:type="dxa"/>
              <w:tblCellMar>
                <w:top w:w="360" w:type="dxa"/>
                <w:left w:w="360" w:type="dxa"/>
                <w:bottom w:w="360" w:type="dxa"/>
                <w:right w:w="360" w:type="dxa"/>
              </w:tblCellMar>
              <w:tblLook w:val="04A0" w:firstRow="1" w:lastRow="0" w:firstColumn="1" w:lastColumn="0" w:noHBand="0" w:noVBand="1"/>
            </w:tblPr>
            <w:tblGrid>
              <w:gridCol w:w="730"/>
              <w:gridCol w:w="30"/>
              <w:gridCol w:w="8250"/>
              <w:gridCol w:w="51"/>
            </w:tblGrid>
            <w:tr w:rsidR="002F1A9A" w:rsidRPr="002F1A9A" w14:paraId="04E7B672" w14:textId="77777777" w:rsidTr="005F117F">
              <w:trPr>
                <w:tblCellSpacing w:w="15" w:type="dxa"/>
              </w:trPr>
              <w:tc>
                <w:tcPr>
                  <w:tcW w:w="1370" w:type="dxa"/>
                  <w:gridSpan w:val="2"/>
                  <w:tcMar>
                    <w:top w:w="360" w:type="dxa"/>
                    <w:left w:w="360" w:type="dxa"/>
                    <w:bottom w:w="360" w:type="dxa"/>
                    <w:right w:w="240" w:type="dxa"/>
                  </w:tcMar>
                  <w:hideMark/>
                </w:tcPr>
                <w:p w14:paraId="7512A9DD" w14:textId="2AAA9C37" w:rsidR="002F1A9A" w:rsidRPr="002F1A9A" w:rsidRDefault="002F1A9A" w:rsidP="002F1A9A">
                  <w:pPr>
                    <w:ind w:right="240"/>
                    <w:rPr>
                      <w:rFonts w:ascii="Segoe UI" w:eastAsia="Times New Roman" w:hAnsi="Segoe UI" w:cs="Segoe UI"/>
                      <w:color w:val="363737"/>
                      <w:sz w:val="24"/>
                      <w:szCs w:val="24"/>
                      <w:lang w:eastAsia="nl-NL"/>
                    </w:rPr>
                  </w:pPr>
                </w:p>
              </w:tc>
              <w:tc>
                <w:tcPr>
                  <w:tcW w:w="0" w:type="auto"/>
                  <w:gridSpan w:val="2"/>
                  <w:vAlign w:val="center"/>
                  <w:hideMark/>
                </w:tcPr>
                <w:p w14:paraId="19EBC4C0" w14:textId="6E37A519" w:rsidR="002F1A9A" w:rsidRPr="002F1A9A" w:rsidRDefault="002F1A9A" w:rsidP="002F1A9A">
                  <w:pPr>
                    <w:spacing w:line="315" w:lineRule="atLeast"/>
                    <w:rPr>
                      <w:rFonts w:ascii="Segoe UI" w:eastAsia="Times New Roman" w:hAnsi="Segoe UI" w:cs="Segoe UI"/>
                      <w:color w:val="363737"/>
                      <w:sz w:val="24"/>
                      <w:szCs w:val="24"/>
                      <w:lang w:eastAsia="nl-NL"/>
                    </w:rPr>
                  </w:pPr>
                </w:p>
              </w:tc>
            </w:tr>
            <w:tr w:rsidR="002F1A9A" w:rsidRPr="002F1A9A" w14:paraId="3BB28B70" w14:textId="77777777" w:rsidTr="005F117F">
              <w:tblPrEx>
                <w:tblCellSpacing w:w="0" w:type="dxa"/>
                <w:tblCellMar>
                  <w:top w:w="0" w:type="dxa"/>
                  <w:left w:w="0" w:type="dxa"/>
                  <w:bottom w:w="0" w:type="dxa"/>
                  <w:right w:w="0" w:type="dxa"/>
                </w:tblCellMar>
              </w:tblPrEx>
              <w:trPr>
                <w:tblCellSpacing w:w="0" w:type="dxa"/>
              </w:trPr>
              <w:tc>
                <w:tcPr>
                  <w:tcW w:w="0" w:type="auto"/>
                  <w:vAlign w:val="center"/>
                  <w:hideMark/>
                </w:tcPr>
                <w:p w14:paraId="484EEBD6" w14:textId="77777777" w:rsidR="002F1A9A" w:rsidRPr="002F1A9A" w:rsidRDefault="002F1A9A" w:rsidP="002F1A9A">
                  <w:pPr>
                    <w:rPr>
                      <w:rFonts w:ascii="Times New Roman" w:eastAsia="Times New Roman" w:hAnsi="Times New Roman" w:cs="Times New Roman"/>
                      <w:color w:val="auto"/>
                      <w:sz w:val="24"/>
                      <w:szCs w:val="24"/>
                      <w:lang w:eastAsia="nl-NL"/>
                    </w:rPr>
                  </w:pPr>
                </w:p>
              </w:tc>
              <w:tc>
                <w:tcPr>
                  <w:tcW w:w="7596" w:type="dxa"/>
                  <w:gridSpan w:val="2"/>
                  <w:vAlign w:val="center"/>
                  <w:hideMark/>
                </w:tcPr>
                <w:p w14:paraId="16BA41F8" w14:textId="77777777" w:rsidR="002F1A9A" w:rsidRPr="002F1A9A" w:rsidRDefault="002F1A9A" w:rsidP="002F1A9A">
                  <w:pPr>
                    <w:jc w:val="center"/>
                    <w:rPr>
                      <w:rFonts w:ascii="Times New Roman" w:eastAsia="Times New Roman" w:hAnsi="Times New Roman" w:cs="Times New Roman"/>
                      <w:color w:val="auto"/>
                      <w:sz w:val="24"/>
                      <w:szCs w:val="24"/>
                      <w:lang w:eastAsia="nl-NL"/>
                    </w:rPr>
                  </w:pPr>
                  <w:r w:rsidRPr="002F1A9A">
                    <w:rPr>
                      <w:rFonts w:ascii="Times New Roman" w:eastAsia="Times New Roman" w:hAnsi="Times New Roman" w:cs="Times New Roman"/>
                      <w:noProof/>
                      <w:color w:val="1155CC"/>
                      <w:sz w:val="24"/>
                      <w:szCs w:val="24"/>
                      <w:bdr w:val="none" w:sz="0" w:space="0" w:color="auto" w:frame="1"/>
                      <w:lang w:eastAsia="nl-NL"/>
                    </w:rPr>
                    <w:drawing>
                      <wp:inline distT="0" distB="0" distL="0" distR="0" wp14:anchorId="3DB131AA" wp14:editId="51CB0CF7">
                        <wp:extent cx="5238750" cy="1743075"/>
                        <wp:effectExtent l="0" t="0" r="0" b="9525"/>
                        <wp:docPr id="47" name="Afbeelding 30">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38750" cy="1743075"/>
                                </a:xfrm>
                                <a:prstGeom prst="rect">
                                  <a:avLst/>
                                </a:prstGeom>
                                <a:noFill/>
                                <a:ln>
                                  <a:noFill/>
                                </a:ln>
                              </pic:spPr>
                            </pic:pic>
                          </a:graphicData>
                        </a:graphic>
                      </wp:inline>
                    </w:drawing>
                  </w:r>
                </w:p>
              </w:tc>
              <w:tc>
                <w:tcPr>
                  <w:tcW w:w="0" w:type="auto"/>
                  <w:vAlign w:val="center"/>
                  <w:hideMark/>
                </w:tcPr>
                <w:p w14:paraId="028176AD" w14:textId="77777777" w:rsidR="002F1A9A" w:rsidRPr="002F1A9A" w:rsidRDefault="002F1A9A" w:rsidP="002F1A9A">
                  <w:pPr>
                    <w:jc w:val="center"/>
                    <w:rPr>
                      <w:rFonts w:ascii="Times New Roman" w:eastAsia="Times New Roman" w:hAnsi="Times New Roman" w:cs="Times New Roman"/>
                      <w:color w:val="auto"/>
                      <w:sz w:val="24"/>
                      <w:szCs w:val="24"/>
                      <w:lang w:eastAsia="nl-NL"/>
                    </w:rPr>
                  </w:pPr>
                </w:p>
              </w:tc>
            </w:tr>
          </w:tbl>
          <w:p w14:paraId="4B9C1132" w14:textId="77777777" w:rsidR="002F1A9A" w:rsidRPr="002F1A9A" w:rsidRDefault="002F1A9A" w:rsidP="002F1A9A">
            <w:pPr>
              <w:spacing w:after="300" w:line="390" w:lineRule="atLeast"/>
              <w:rPr>
                <w:rFonts w:ascii="Times New Roman" w:eastAsia="Times New Roman" w:hAnsi="Times New Roman" w:cs="Times New Roman"/>
                <w:color w:val="363737"/>
                <w:sz w:val="24"/>
                <w:szCs w:val="24"/>
                <w:lang w:eastAsia="nl-NL"/>
              </w:rPr>
            </w:pPr>
            <w:r w:rsidRPr="002F1A9A">
              <w:rPr>
                <w:rFonts w:ascii="Times New Roman" w:eastAsia="Times New Roman" w:hAnsi="Times New Roman" w:cs="Times New Roman"/>
                <w:b/>
                <w:bCs/>
                <w:i/>
                <w:iCs/>
                <w:color w:val="363737"/>
                <w:sz w:val="24"/>
                <w:szCs w:val="24"/>
                <w:lang w:eastAsia="nl-NL"/>
              </w:rPr>
              <w:t>Lees de rest van het belangrijkste nieuws van vandaag op </w:t>
            </w:r>
            <w:hyperlink r:id="rId25" w:tgtFrame="_blank" w:history="1">
              <w:r w:rsidRPr="002F1A9A">
                <w:rPr>
                  <w:rFonts w:ascii="Times New Roman" w:eastAsia="Times New Roman" w:hAnsi="Times New Roman" w:cs="Times New Roman"/>
                  <w:b/>
                  <w:bCs/>
                  <w:i/>
                  <w:iCs/>
                  <w:color w:val="51B4E9"/>
                  <w:sz w:val="24"/>
                  <w:szCs w:val="24"/>
                  <w:u w:val="single"/>
                  <w:lang w:eastAsia="nl-NL"/>
                </w:rPr>
                <w:t>VigilantFox.com </w:t>
              </w:r>
            </w:hyperlink>
            <w:r w:rsidRPr="002F1A9A">
              <w:rPr>
                <w:rFonts w:ascii="Times New Roman" w:eastAsia="Times New Roman" w:hAnsi="Times New Roman" w:cs="Times New Roman"/>
                <w:b/>
                <w:bCs/>
                <w:i/>
                <w:iCs/>
                <w:color w:val="363737"/>
                <w:sz w:val="24"/>
                <w:szCs w:val="24"/>
                <w:lang w:eastAsia="nl-NL"/>
              </w:rPr>
              <w:t>.</w:t>
            </w:r>
          </w:p>
          <w:p w14:paraId="0F3A4F26" w14:textId="041DAB92" w:rsidR="002F1A9A" w:rsidRPr="002F1A9A" w:rsidRDefault="002F1A9A" w:rsidP="002F1A9A">
            <w:pPr>
              <w:spacing w:line="300" w:lineRule="atLeast"/>
              <w:jc w:val="center"/>
              <w:rPr>
                <w:rFonts w:ascii="Segoe UI" w:eastAsia="Times New Roman" w:hAnsi="Segoe UI" w:cs="Segoe UI"/>
                <w:color w:val="777777"/>
                <w:sz w:val="18"/>
                <w:szCs w:val="18"/>
                <w:lang w:eastAsia="nl-NL"/>
              </w:rPr>
            </w:pPr>
          </w:p>
        </w:tc>
        <w:tc>
          <w:tcPr>
            <w:tcW w:w="0" w:type="auto"/>
            <w:vAlign w:val="center"/>
            <w:hideMark/>
          </w:tcPr>
          <w:p w14:paraId="4AFB16DB" w14:textId="77777777" w:rsidR="002F1A9A" w:rsidRPr="002F1A9A" w:rsidRDefault="002F1A9A" w:rsidP="002F1A9A">
            <w:pPr>
              <w:rPr>
                <w:rFonts w:ascii="Segoe UI" w:eastAsia="Times New Roman" w:hAnsi="Segoe UI" w:cs="Segoe UI"/>
                <w:color w:val="777777"/>
                <w:sz w:val="18"/>
                <w:szCs w:val="18"/>
                <w:lang w:eastAsia="nl-NL"/>
              </w:rPr>
            </w:pPr>
          </w:p>
        </w:tc>
      </w:tr>
    </w:tbl>
    <w:p w14:paraId="6C65E97B" w14:textId="77777777" w:rsidR="002F1A9A" w:rsidRPr="002F1A9A" w:rsidRDefault="002F1A9A" w:rsidP="002F1A9A">
      <w:pPr>
        <w:textAlignment w:val="bottom"/>
        <w:rPr>
          <w:rFonts w:ascii="Arial" w:eastAsia="Times New Roman" w:hAnsi="Arial" w:cs="Arial"/>
          <w:color w:val="222222"/>
          <w:sz w:val="24"/>
          <w:szCs w:val="24"/>
          <w:lang w:eastAsia="nl-NL"/>
        </w:rPr>
      </w:pPr>
      <w:r w:rsidRPr="002F1A9A">
        <w:rPr>
          <w:rFonts w:ascii="Arial" w:eastAsia="Times New Roman" w:hAnsi="Arial" w:cs="Arial"/>
          <w:noProof/>
          <w:color w:val="222222"/>
          <w:sz w:val="24"/>
          <w:szCs w:val="24"/>
          <w:lang w:eastAsia="nl-NL"/>
        </w:rPr>
        <w:lastRenderedPageBreak/>
        <w:drawing>
          <wp:inline distT="0" distB="0" distL="0" distR="0" wp14:anchorId="3482D5E3" wp14:editId="1A543A36">
            <wp:extent cx="9525" cy="9525"/>
            <wp:effectExtent l="0" t="0" r="0" b="0"/>
            <wp:docPr id="52"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F1A9A">
        <w:rPr>
          <w:rFonts w:ascii="Arial" w:eastAsia="Times New Roman" w:hAnsi="Arial" w:cs="Arial"/>
          <w:noProof/>
          <w:color w:val="222222"/>
          <w:sz w:val="24"/>
          <w:szCs w:val="24"/>
          <w:lang w:eastAsia="nl-NL"/>
        </w:rPr>
        <w:drawing>
          <wp:inline distT="0" distB="0" distL="0" distR="0" wp14:anchorId="2C49EDCE" wp14:editId="2B34B68D">
            <wp:extent cx="9525" cy="9525"/>
            <wp:effectExtent l="0" t="0" r="0" b="0"/>
            <wp:docPr id="53"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633"/>
        <w:gridCol w:w="8439"/>
      </w:tblGrid>
      <w:tr w:rsidR="002F1A9A" w:rsidRPr="002F1A9A" w14:paraId="17023850" w14:textId="77777777" w:rsidTr="002F1A9A">
        <w:tc>
          <w:tcPr>
            <w:tcW w:w="660" w:type="dxa"/>
            <w:tcMar>
              <w:top w:w="0" w:type="dxa"/>
              <w:left w:w="240" w:type="dxa"/>
              <w:bottom w:w="0" w:type="dxa"/>
              <w:right w:w="240" w:type="dxa"/>
            </w:tcMar>
            <w:hideMark/>
          </w:tcPr>
          <w:p w14:paraId="1CBB0128" w14:textId="014BBDDC" w:rsidR="002F1A9A" w:rsidRPr="002F1A9A" w:rsidRDefault="002F1A9A" w:rsidP="002F1A9A">
            <w:pPr>
              <w:rPr>
                <w:rFonts w:ascii="Times New Roman" w:eastAsia="Times New Roman" w:hAnsi="Times New Roman" w:cs="Times New Roman"/>
                <w:color w:val="auto"/>
                <w:sz w:val="24"/>
                <w:szCs w:val="24"/>
                <w:lang w:eastAsia="nl-NL"/>
              </w:rPr>
            </w:pPr>
          </w:p>
        </w:tc>
        <w:tc>
          <w:tcPr>
            <w:tcW w:w="9957" w:type="dxa"/>
            <w:tcMar>
              <w:top w:w="0" w:type="dxa"/>
              <w:left w:w="0" w:type="dxa"/>
              <w:bottom w:w="0" w:type="dxa"/>
              <w:right w:w="0" w:type="dxa"/>
            </w:tcMar>
            <w:vAlign w:val="center"/>
            <w:hideMark/>
          </w:tcPr>
          <w:p w14:paraId="4D281D8B" w14:textId="77777777" w:rsidR="002F1A9A" w:rsidRPr="002F1A9A" w:rsidRDefault="002F1A9A" w:rsidP="002F1A9A">
            <w:pPr>
              <w:rPr>
                <w:rFonts w:ascii="Times New Roman" w:eastAsia="Times New Roman" w:hAnsi="Times New Roman" w:cs="Times New Roman"/>
                <w:color w:val="auto"/>
                <w:sz w:val="24"/>
                <w:szCs w:val="24"/>
                <w:lang w:eastAsia="nl-NL"/>
              </w:rPr>
            </w:pPr>
          </w:p>
        </w:tc>
      </w:tr>
    </w:tbl>
    <w:p w14:paraId="38021661" w14:textId="77777777" w:rsidR="002F1A9A" w:rsidRDefault="002F1A9A"/>
    <w:sectPr w:rsidR="002F1A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9A"/>
    <w:rsid w:val="00267C84"/>
    <w:rsid w:val="002F16F2"/>
    <w:rsid w:val="002F1A9A"/>
    <w:rsid w:val="003F64F0"/>
    <w:rsid w:val="00422802"/>
    <w:rsid w:val="00432862"/>
    <w:rsid w:val="005C1B89"/>
    <w:rsid w:val="005F117F"/>
    <w:rsid w:val="008728ED"/>
    <w:rsid w:val="00903AD4"/>
    <w:rsid w:val="00AB77EF"/>
    <w:rsid w:val="00CE705F"/>
    <w:rsid w:val="00D130F9"/>
    <w:rsid w:val="00D64086"/>
    <w:rsid w:val="00E17E03"/>
    <w:rsid w:val="00F55D68"/>
    <w:rsid w:val="00FC5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51FD"/>
  <w15:chartTrackingRefBased/>
  <w15:docId w15:val="{A6EFD545-D0F7-42A0-BEED-15D29A7E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1A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F1A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F1A9A"/>
    <w:pPr>
      <w:keepNext/>
      <w:keepLines/>
      <w:spacing w:before="160" w:after="80"/>
      <w:outlineLvl w:val="2"/>
    </w:pPr>
    <w:rPr>
      <w:rFonts w:eastAsiaTheme="majorEastAsia" w:cstheme="majorBidi"/>
      <w:color w:val="2F5496" w:themeColor="accent1" w:themeShade="BF"/>
    </w:rPr>
  </w:style>
  <w:style w:type="paragraph" w:styleId="Kop4">
    <w:name w:val="heading 4"/>
    <w:basedOn w:val="Standaard"/>
    <w:next w:val="Standaard"/>
    <w:link w:val="Kop4Char"/>
    <w:uiPriority w:val="9"/>
    <w:semiHidden/>
    <w:unhideWhenUsed/>
    <w:qFormat/>
    <w:rsid w:val="002F1A9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F1A9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F1A9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1A9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1A9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1A9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1A9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F1A9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F1A9A"/>
    <w:rPr>
      <w:rFonts w:eastAsiaTheme="majorEastAsia" w:cstheme="majorBidi"/>
      <w:color w:val="2F5496" w:themeColor="accent1" w:themeShade="BF"/>
    </w:rPr>
  </w:style>
  <w:style w:type="character" w:customStyle="1" w:styleId="Kop4Char">
    <w:name w:val="Kop 4 Char"/>
    <w:basedOn w:val="Standaardalinea-lettertype"/>
    <w:link w:val="Kop4"/>
    <w:uiPriority w:val="9"/>
    <w:semiHidden/>
    <w:rsid w:val="002F1A9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F1A9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F1A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1A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1A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1A9A"/>
    <w:rPr>
      <w:rFonts w:eastAsiaTheme="majorEastAsia" w:cstheme="majorBidi"/>
      <w:color w:val="272727" w:themeColor="text1" w:themeTint="D8"/>
    </w:rPr>
  </w:style>
  <w:style w:type="paragraph" w:styleId="Titel">
    <w:name w:val="Title"/>
    <w:basedOn w:val="Standaard"/>
    <w:next w:val="Standaard"/>
    <w:link w:val="TitelChar"/>
    <w:uiPriority w:val="10"/>
    <w:qFormat/>
    <w:rsid w:val="002F1A9A"/>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2F1A9A"/>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2F1A9A"/>
    <w:pPr>
      <w:numPr>
        <w:ilvl w:val="1"/>
      </w:numPr>
      <w:spacing w:after="160"/>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2F1A9A"/>
    <w:rPr>
      <w:rFonts w:eastAsiaTheme="majorEastAsia" w:cstheme="majorBidi"/>
      <w:color w:val="595959" w:themeColor="text1" w:themeTint="A6"/>
      <w:spacing w:val="15"/>
    </w:rPr>
  </w:style>
  <w:style w:type="paragraph" w:styleId="Citaat">
    <w:name w:val="Quote"/>
    <w:basedOn w:val="Standaard"/>
    <w:next w:val="Standaard"/>
    <w:link w:val="CitaatChar"/>
    <w:uiPriority w:val="29"/>
    <w:qFormat/>
    <w:rsid w:val="002F1A9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F1A9A"/>
    <w:rPr>
      <w:i/>
      <w:iCs/>
      <w:color w:val="404040" w:themeColor="text1" w:themeTint="BF"/>
    </w:rPr>
  </w:style>
  <w:style w:type="paragraph" w:styleId="Lijstalinea">
    <w:name w:val="List Paragraph"/>
    <w:basedOn w:val="Standaard"/>
    <w:uiPriority w:val="34"/>
    <w:qFormat/>
    <w:rsid w:val="002F1A9A"/>
    <w:pPr>
      <w:ind w:left="720"/>
      <w:contextualSpacing/>
    </w:pPr>
  </w:style>
  <w:style w:type="character" w:styleId="Intensievebenadrukking">
    <w:name w:val="Intense Emphasis"/>
    <w:basedOn w:val="Standaardalinea-lettertype"/>
    <w:uiPriority w:val="21"/>
    <w:qFormat/>
    <w:rsid w:val="002F1A9A"/>
    <w:rPr>
      <w:i/>
      <w:iCs/>
      <w:color w:val="2F5496" w:themeColor="accent1" w:themeShade="BF"/>
    </w:rPr>
  </w:style>
  <w:style w:type="paragraph" w:styleId="Duidelijkcitaat">
    <w:name w:val="Intense Quote"/>
    <w:basedOn w:val="Standaard"/>
    <w:next w:val="Standaard"/>
    <w:link w:val="DuidelijkcitaatChar"/>
    <w:uiPriority w:val="30"/>
    <w:qFormat/>
    <w:rsid w:val="002F1A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F1A9A"/>
    <w:rPr>
      <w:i/>
      <w:iCs/>
      <w:color w:val="2F5496" w:themeColor="accent1" w:themeShade="BF"/>
    </w:rPr>
  </w:style>
  <w:style w:type="character" w:styleId="Intensieveverwijzing">
    <w:name w:val="Intense Reference"/>
    <w:basedOn w:val="Standaardalinea-lettertype"/>
    <w:uiPriority w:val="32"/>
    <w:qFormat/>
    <w:rsid w:val="002F1A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747">
      <w:bodyDiv w:val="1"/>
      <w:marLeft w:val="0"/>
      <w:marRight w:val="0"/>
      <w:marTop w:val="0"/>
      <w:marBottom w:val="0"/>
      <w:divBdr>
        <w:top w:val="none" w:sz="0" w:space="0" w:color="auto"/>
        <w:left w:val="none" w:sz="0" w:space="0" w:color="auto"/>
        <w:bottom w:val="none" w:sz="0" w:space="0" w:color="auto"/>
        <w:right w:val="none" w:sz="0" w:space="0" w:color="auto"/>
      </w:divBdr>
      <w:divsChild>
        <w:div w:id="1126698350">
          <w:marLeft w:val="0"/>
          <w:marRight w:val="0"/>
          <w:marTop w:val="0"/>
          <w:marBottom w:val="0"/>
          <w:divBdr>
            <w:top w:val="none" w:sz="0" w:space="0" w:color="auto"/>
            <w:left w:val="none" w:sz="0" w:space="0" w:color="auto"/>
            <w:bottom w:val="none" w:sz="0" w:space="0" w:color="auto"/>
            <w:right w:val="none" w:sz="0" w:space="0" w:color="auto"/>
          </w:divBdr>
        </w:div>
        <w:div w:id="470900225">
          <w:marLeft w:val="0"/>
          <w:marRight w:val="0"/>
          <w:marTop w:val="0"/>
          <w:marBottom w:val="0"/>
          <w:divBdr>
            <w:top w:val="none" w:sz="0" w:space="0" w:color="auto"/>
            <w:left w:val="none" w:sz="0" w:space="0" w:color="auto"/>
            <w:bottom w:val="none" w:sz="0" w:space="0" w:color="auto"/>
            <w:right w:val="none" w:sz="0" w:space="0" w:color="auto"/>
          </w:divBdr>
          <w:divsChild>
            <w:div w:id="1492066570">
              <w:marLeft w:val="0"/>
              <w:marRight w:val="0"/>
              <w:marTop w:val="0"/>
              <w:marBottom w:val="0"/>
              <w:divBdr>
                <w:top w:val="none" w:sz="0" w:space="0" w:color="auto"/>
                <w:left w:val="none" w:sz="0" w:space="0" w:color="auto"/>
                <w:bottom w:val="none" w:sz="0" w:space="0" w:color="auto"/>
                <w:right w:val="none" w:sz="0" w:space="0" w:color="auto"/>
              </w:divBdr>
              <w:divsChild>
                <w:div w:id="388069243">
                  <w:marLeft w:val="0"/>
                  <w:marRight w:val="0"/>
                  <w:marTop w:val="0"/>
                  <w:marBottom w:val="0"/>
                  <w:divBdr>
                    <w:top w:val="none" w:sz="0" w:space="0" w:color="auto"/>
                    <w:left w:val="none" w:sz="0" w:space="0" w:color="auto"/>
                    <w:bottom w:val="none" w:sz="0" w:space="0" w:color="auto"/>
                    <w:right w:val="none" w:sz="0" w:space="0" w:color="auto"/>
                  </w:divBdr>
                  <w:divsChild>
                    <w:div w:id="1253054759">
                      <w:marLeft w:val="0"/>
                      <w:marRight w:val="0"/>
                      <w:marTop w:val="0"/>
                      <w:marBottom w:val="0"/>
                      <w:divBdr>
                        <w:top w:val="none" w:sz="0" w:space="0" w:color="auto"/>
                        <w:left w:val="none" w:sz="0" w:space="0" w:color="auto"/>
                        <w:bottom w:val="none" w:sz="0" w:space="0" w:color="auto"/>
                        <w:right w:val="none" w:sz="0" w:space="0" w:color="auto"/>
                      </w:divBdr>
                      <w:divsChild>
                        <w:div w:id="1646011833">
                          <w:marLeft w:val="0"/>
                          <w:marRight w:val="0"/>
                          <w:marTop w:val="0"/>
                          <w:marBottom w:val="0"/>
                          <w:divBdr>
                            <w:top w:val="none" w:sz="0" w:space="0" w:color="auto"/>
                            <w:left w:val="none" w:sz="0" w:space="0" w:color="auto"/>
                            <w:bottom w:val="none" w:sz="0" w:space="0" w:color="auto"/>
                            <w:right w:val="none" w:sz="0" w:space="0" w:color="auto"/>
                          </w:divBdr>
                          <w:divsChild>
                            <w:div w:id="764961701">
                              <w:marLeft w:val="0"/>
                              <w:marRight w:val="0"/>
                              <w:marTop w:val="0"/>
                              <w:marBottom w:val="0"/>
                              <w:divBdr>
                                <w:top w:val="none" w:sz="0" w:space="0" w:color="auto"/>
                                <w:left w:val="none" w:sz="0" w:space="0" w:color="auto"/>
                                <w:bottom w:val="none" w:sz="0" w:space="0" w:color="auto"/>
                                <w:right w:val="none" w:sz="0" w:space="0" w:color="auto"/>
                              </w:divBdr>
                              <w:divsChild>
                                <w:div w:id="1388383958">
                                  <w:marLeft w:val="0"/>
                                  <w:marRight w:val="0"/>
                                  <w:marTop w:val="0"/>
                                  <w:marBottom w:val="0"/>
                                  <w:divBdr>
                                    <w:top w:val="none" w:sz="0" w:space="0" w:color="auto"/>
                                    <w:left w:val="none" w:sz="0" w:space="0" w:color="auto"/>
                                    <w:bottom w:val="none" w:sz="0" w:space="0" w:color="auto"/>
                                    <w:right w:val="none" w:sz="0" w:space="0" w:color="auto"/>
                                  </w:divBdr>
                                  <w:divsChild>
                                    <w:div w:id="10818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2453">
                              <w:marLeft w:val="0"/>
                              <w:marRight w:val="0"/>
                              <w:marTop w:val="0"/>
                              <w:marBottom w:val="0"/>
                              <w:divBdr>
                                <w:top w:val="none" w:sz="0" w:space="0" w:color="auto"/>
                                <w:left w:val="none" w:sz="0" w:space="0" w:color="auto"/>
                                <w:bottom w:val="none" w:sz="0" w:space="0" w:color="auto"/>
                                <w:right w:val="none" w:sz="0" w:space="0" w:color="auto"/>
                              </w:divBdr>
                              <w:divsChild>
                                <w:div w:id="835196026">
                                  <w:marLeft w:val="0"/>
                                  <w:marRight w:val="0"/>
                                  <w:marTop w:val="0"/>
                                  <w:marBottom w:val="0"/>
                                  <w:divBdr>
                                    <w:top w:val="none" w:sz="0" w:space="0" w:color="auto"/>
                                    <w:left w:val="none" w:sz="0" w:space="0" w:color="auto"/>
                                    <w:bottom w:val="none" w:sz="0" w:space="0" w:color="auto"/>
                                    <w:right w:val="none" w:sz="0" w:space="0" w:color="auto"/>
                                  </w:divBdr>
                                  <w:divsChild>
                                    <w:div w:id="495918570">
                                      <w:marLeft w:val="0"/>
                                      <w:marRight w:val="0"/>
                                      <w:marTop w:val="0"/>
                                      <w:marBottom w:val="0"/>
                                      <w:divBdr>
                                        <w:top w:val="none" w:sz="0" w:space="0" w:color="auto"/>
                                        <w:left w:val="none" w:sz="0" w:space="0" w:color="auto"/>
                                        <w:bottom w:val="none" w:sz="0" w:space="0" w:color="auto"/>
                                        <w:right w:val="none" w:sz="0" w:space="0" w:color="auto"/>
                                      </w:divBdr>
                                      <w:divsChild>
                                        <w:div w:id="105123128">
                                          <w:marLeft w:val="0"/>
                                          <w:marRight w:val="0"/>
                                          <w:marTop w:val="0"/>
                                          <w:marBottom w:val="0"/>
                                          <w:divBdr>
                                            <w:top w:val="none" w:sz="0" w:space="0" w:color="auto"/>
                                            <w:left w:val="none" w:sz="0" w:space="0" w:color="auto"/>
                                            <w:bottom w:val="none" w:sz="0" w:space="0" w:color="auto"/>
                                            <w:right w:val="none" w:sz="0" w:space="0" w:color="auto"/>
                                          </w:divBdr>
                                          <w:divsChild>
                                            <w:div w:id="36321311">
                                              <w:marLeft w:val="660"/>
                                              <w:marRight w:val="14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889594">
                      <w:marLeft w:val="0"/>
                      <w:marRight w:val="0"/>
                      <w:marTop w:val="0"/>
                      <w:marBottom w:val="0"/>
                      <w:divBdr>
                        <w:top w:val="none" w:sz="0" w:space="0" w:color="auto"/>
                        <w:left w:val="none" w:sz="0" w:space="0" w:color="auto"/>
                        <w:bottom w:val="none" w:sz="0" w:space="0" w:color="auto"/>
                        <w:right w:val="none" w:sz="0" w:space="0" w:color="auto"/>
                      </w:divBdr>
                      <w:divsChild>
                        <w:div w:id="418987522">
                          <w:marLeft w:val="0"/>
                          <w:marRight w:val="0"/>
                          <w:marTop w:val="0"/>
                          <w:marBottom w:val="0"/>
                          <w:divBdr>
                            <w:top w:val="none" w:sz="0" w:space="0" w:color="auto"/>
                            <w:left w:val="none" w:sz="0" w:space="0" w:color="auto"/>
                            <w:bottom w:val="none" w:sz="0" w:space="0" w:color="auto"/>
                            <w:right w:val="none" w:sz="0" w:space="0" w:color="auto"/>
                          </w:divBdr>
                          <w:divsChild>
                            <w:div w:id="359059">
                              <w:marLeft w:val="0"/>
                              <w:marRight w:val="0"/>
                              <w:marTop w:val="0"/>
                              <w:marBottom w:val="240"/>
                              <w:divBdr>
                                <w:top w:val="none" w:sz="0" w:space="0" w:color="auto"/>
                                <w:left w:val="none" w:sz="0" w:space="0" w:color="auto"/>
                                <w:bottom w:val="none" w:sz="0" w:space="0" w:color="auto"/>
                                <w:right w:val="none" w:sz="0" w:space="0" w:color="auto"/>
                              </w:divBdr>
                              <w:divsChild>
                                <w:div w:id="2033340598">
                                  <w:marLeft w:val="0"/>
                                  <w:marRight w:val="0"/>
                                  <w:marTop w:val="0"/>
                                  <w:marBottom w:val="0"/>
                                  <w:divBdr>
                                    <w:top w:val="none" w:sz="0" w:space="0" w:color="auto"/>
                                    <w:left w:val="none" w:sz="0" w:space="0" w:color="auto"/>
                                    <w:bottom w:val="none" w:sz="0" w:space="0" w:color="auto"/>
                                    <w:right w:val="none" w:sz="0" w:space="0" w:color="auto"/>
                                  </w:divBdr>
                                  <w:divsChild>
                                    <w:div w:id="2113236913">
                                      <w:marLeft w:val="0"/>
                                      <w:marRight w:val="0"/>
                                      <w:marTop w:val="0"/>
                                      <w:marBottom w:val="0"/>
                                      <w:divBdr>
                                        <w:top w:val="none" w:sz="0" w:space="0" w:color="auto"/>
                                        <w:left w:val="none" w:sz="0" w:space="0" w:color="auto"/>
                                        <w:bottom w:val="none" w:sz="0" w:space="0" w:color="auto"/>
                                        <w:right w:val="none" w:sz="0" w:space="0" w:color="auto"/>
                                      </w:divBdr>
                                      <w:divsChild>
                                        <w:div w:id="142504786">
                                          <w:marLeft w:val="0"/>
                                          <w:marRight w:val="0"/>
                                          <w:marTop w:val="0"/>
                                          <w:marBottom w:val="0"/>
                                          <w:divBdr>
                                            <w:top w:val="none" w:sz="0" w:space="0" w:color="auto"/>
                                            <w:left w:val="none" w:sz="0" w:space="0" w:color="auto"/>
                                            <w:bottom w:val="none" w:sz="0" w:space="0" w:color="auto"/>
                                            <w:right w:val="none" w:sz="0" w:space="0" w:color="auto"/>
                                          </w:divBdr>
                                          <w:divsChild>
                                            <w:div w:id="887257090">
                                              <w:marLeft w:val="0"/>
                                              <w:marRight w:val="240"/>
                                              <w:marTop w:val="0"/>
                                              <w:marBottom w:val="0"/>
                                              <w:divBdr>
                                                <w:top w:val="none" w:sz="0" w:space="0" w:color="auto"/>
                                                <w:left w:val="none" w:sz="0" w:space="0" w:color="auto"/>
                                                <w:bottom w:val="none" w:sz="0" w:space="0" w:color="auto"/>
                                                <w:right w:val="none" w:sz="0" w:space="0" w:color="auto"/>
                                              </w:divBdr>
                                              <w:divsChild>
                                                <w:div w:id="15237922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69755552">
                                          <w:marLeft w:val="0"/>
                                          <w:marRight w:val="0"/>
                                          <w:marTop w:val="0"/>
                                          <w:marBottom w:val="0"/>
                                          <w:divBdr>
                                            <w:top w:val="none" w:sz="0" w:space="0" w:color="auto"/>
                                            <w:left w:val="none" w:sz="0" w:space="0" w:color="auto"/>
                                            <w:bottom w:val="none" w:sz="0" w:space="0" w:color="auto"/>
                                            <w:right w:val="none" w:sz="0" w:space="0" w:color="auto"/>
                                          </w:divBdr>
                                          <w:divsChild>
                                            <w:div w:id="1536430938">
                                              <w:marLeft w:val="0"/>
                                              <w:marRight w:val="0"/>
                                              <w:marTop w:val="0"/>
                                              <w:marBottom w:val="0"/>
                                              <w:divBdr>
                                                <w:top w:val="none" w:sz="0" w:space="0" w:color="auto"/>
                                                <w:left w:val="none" w:sz="0" w:space="0" w:color="auto"/>
                                                <w:bottom w:val="none" w:sz="0" w:space="0" w:color="auto"/>
                                                <w:right w:val="none" w:sz="0" w:space="0" w:color="auto"/>
                                              </w:divBdr>
                                              <w:divsChild>
                                                <w:div w:id="124004424">
                                                  <w:marLeft w:val="0"/>
                                                  <w:marRight w:val="0"/>
                                                  <w:marTop w:val="0"/>
                                                  <w:marBottom w:val="0"/>
                                                  <w:divBdr>
                                                    <w:top w:val="none" w:sz="0" w:space="0" w:color="auto"/>
                                                    <w:left w:val="none" w:sz="0" w:space="0" w:color="auto"/>
                                                    <w:bottom w:val="none" w:sz="0" w:space="0" w:color="auto"/>
                                                    <w:right w:val="none" w:sz="0" w:space="0" w:color="auto"/>
                                                  </w:divBdr>
                                                  <w:divsChild>
                                                    <w:div w:id="1621110684">
                                                      <w:marLeft w:val="0"/>
                                                      <w:marRight w:val="0"/>
                                                      <w:marTop w:val="0"/>
                                                      <w:marBottom w:val="0"/>
                                                      <w:divBdr>
                                                        <w:top w:val="none" w:sz="0" w:space="0" w:color="auto"/>
                                                        <w:left w:val="none" w:sz="0" w:space="0" w:color="auto"/>
                                                        <w:bottom w:val="none" w:sz="0" w:space="0" w:color="auto"/>
                                                        <w:right w:val="none" w:sz="0" w:space="0" w:color="auto"/>
                                                      </w:divBdr>
                                                      <w:divsChild>
                                                        <w:div w:id="434517842">
                                                          <w:marLeft w:val="0"/>
                                                          <w:marRight w:val="0"/>
                                                          <w:marTop w:val="0"/>
                                                          <w:marBottom w:val="0"/>
                                                          <w:divBdr>
                                                            <w:top w:val="none" w:sz="0" w:space="0" w:color="auto"/>
                                                            <w:left w:val="none" w:sz="0" w:space="0" w:color="auto"/>
                                                            <w:bottom w:val="none" w:sz="0" w:space="0" w:color="auto"/>
                                                            <w:right w:val="none" w:sz="0" w:space="0" w:color="auto"/>
                                                          </w:divBdr>
                                                          <w:divsChild>
                                                            <w:div w:id="1495604744">
                                                              <w:marLeft w:val="0"/>
                                                              <w:marRight w:val="0"/>
                                                              <w:marTop w:val="0"/>
                                                              <w:marBottom w:val="0"/>
                                                              <w:divBdr>
                                                                <w:top w:val="none" w:sz="0" w:space="0" w:color="auto"/>
                                                                <w:left w:val="none" w:sz="0" w:space="0" w:color="auto"/>
                                                                <w:bottom w:val="none" w:sz="0" w:space="0" w:color="auto"/>
                                                                <w:right w:val="none" w:sz="0" w:space="0" w:color="auto"/>
                                                              </w:divBdr>
                                                              <w:divsChild>
                                                                <w:div w:id="1891768421">
                                                                  <w:marLeft w:val="0"/>
                                                                  <w:marRight w:val="0"/>
                                                                  <w:marTop w:val="0"/>
                                                                  <w:marBottom w:val="0"/>
                                                                  <w:divBdr>
                                                                    <w:top w:val="none" w:sz="0" w:space="0" w:color="auto"/>
                                                                    <w:left w:val="none" w:sz="0" w:space="0" w:color="auto"/>
                                                                    <w:bottom w:val="none" w:sz="0" w:space="0" w:color="auto"/>
                                                                    <w:right w:val="none" w:sz="0" w:space="0" w:color="auto"/>
                                                                  </w:divBdr>
                                                                  <w:divsChild>
                                                                    <w:div w:id="535889949">
                                                                      <w:marLeft w:val="0"/>
                                                                      <w:marRight w:val="0"/>
                                                                      <w:marTop w:val="0"/>
                                                                      <w:marBottom w:val="0"/>
                                                                      <w:divBdr>
                                                                        <w:top w:val="none" w:sz="0" w:space="0" w:color="auto"/>
                                                                        <w:left w:val="none" w:sz="0" w:space="0" w:color="auto"/>
                                                                        <w:bottom w:val="none" w:sz="0" w:space="0" w:color="auto"/>
                                                                        <w:right w:val="none" w:sz="0" w:space="0" w:color="auto"/>
                                                                      </w:divBdr>
                                                                      <w:divsChild>
                                                                        <w:div w:id="436994789">
                                                                          <w:marLeft w:val="0"/>
                                                                          <w:marRight w:val="0"/>
                                                                          <w:marTop w:val="0"/>
                                                                          <w:marBottom w:val="0"/>
                                                                          <w:divBdr>
                                                                            <w:top w:val="none" w:sz="0" w:space="0" w:color="auto"/>
                                                                            <w:left w:val="none" w:sz="0" w:space="0" w:color="auto"/>
                                                                            <w:bottom w:val="none" w:sz="0" w:space="0" w:color="auto"/>
                                                                            <w:right w:val="none" w:sz="0" w:space="0" w:color="auto"/>
                                                                          </w:divBdr>
                                                                          <w:divsChild>
                                                                            <w:div w:id="943224367">
                                                                              <w:marLeft w:val="0"/>
                                                                              <w:marRight w:val="0"/>
                                                                              <w:marTop w:val="0"/>
                                                                              <w:marBottom w:val="0"/>
                                                                              <w:divBdr>
                                                                                <w:top w:val="none" w:sz="0" w:space="0" w:color="auto"/>
                                                                                <w:left w:val="none" w:sz="0" w:space="0" w:color="auto"/>
                                                                                <w:bottom w:val="none" w:sz="0" w:space="0" w:color="auto"/>
                                                                                <w:right w:val="none" w:sz="0" w:space="0" w:color="auto"/>
                                                                              </w:divBdr>
                                                                              <w:divsChild>
                                                                                <w:div w:id="955718446">
                                                                                  <w:marLeft w:val="0"/>
                                                                                  <w:marRight w:val="0"/>
                                                                                  <w:marTop w:val="0"/>
                                                                                  <w:marBottom w:val="0"/>
                                                                                  <w:divBdr>
                                                                                    <w:top w:val="none" w:sz="0" w:space="0" w:color="auto"/>
                                                                                    <w:left w:val="none" w:sz="0" w:space="0" w:color="auto"/>
                                                                                    <w:bottom w:val="none" w:sz="0" w:space="0" w:color="auto"/>
                                                                                    <w:right w:val="none" w:sz="0" w:space="0" w:color="auto"/>
                                                                                  </w:divBdr>
                                                                                  <w:divsChild>
                                                                                    <w:div w:id="131094512">
                                                                                      <w:marLeft w:val="0"/>
                                                                                      <w:marRight w:val="90"/>
                                                                                      <w:marTop w:val="0"/>
                                                                                      <w:marBottom w:val="0"/>
                                                                                      <w:divBdr>
                                                                                        <w:top w:val="none" w:sz="0" w:space="0" w:color="auto"/>
                                                                                        <w:left w:val="none" w:sz="0" w:space="0" w:color="auto"/>
                                                                                        <w:bottom w:val="none" w:sz="0" w:space="0" w:color="auto"/>
                                                                                        <w:right w:val="none" w:sz="0" w:space="0" w:color="auto"/>
                                                                                      </w:divBdr>
                                                                                      <w:divsChild>
                                                                                        <w:div w:id="122803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831726">
                                                                      <w:marLeft w:val="0"/>
                                                                      <w:marRight w:val="0"/>
                                                                      <w:marTop w:val="0"/>
                                                                      <w:marBottom w:val="0"/>
                                                                      <w:divBdr>
                                                                        <w:top w:val="none" w:sz="0" w:space="0" w:color="auto"/>
                                                                        <w:left w:val="none" w:sz="0" w:space="0" w:color="auto"/>
                                                                        <w:bottom w:val="none" w:sz="0" w:space="0" w:color="auto"/>
                                                                        <w:right w:val="none" w:sz="0" w:space="0" w:color="auto"/>
                                                                      </w:divBdr>
                                                                      <w:divsChild>
                                                                        <w:div w:id="575896853">
                                                                          <w:marLeft w:val="0"/>
                                                                          <w:marRight w:val="0"/>
                                                                          <w:marTop w:val="0"/>
                                                                          <w:marBottom w:val="0"/>
                                                                          <w:divBdr>
                                                                            <w:top w:val="none" w:sz="0" w:space="0" w:color="auto"/>
                                                                            <w:left w:val="none" w:sz="0" w:space="0" w:color="auto"/>
                                                                            <w:bottom w:val="none" w:sz="0" w:space="0" w:color="auto"/>
                                                                            <w:right w:val="none" w:sz="0" w:space="0" w:color="auto"/>
                                                                          </w:divBdr>
                                                                          <w:divsChild>
                                                                            <w:div w:id="1325665355">
                                                                              <w:marLeft w:val="0"/>
                                                                              <w:marRight w:val="0"/>
                                                                              <w:marTop w:val="0"/>
                                                                              <w:marBottom w:val="0"/>
                                                                              <w:divBdr>
                                                                                <w:top w:val="none" w:sz="0" w:space="0" w:color="auto"/>
                                                                                <w:left w:val="none" w:sz="0" w:space="0" w:color="auto"/>
                                                                                <w:bottom w:val="none" w:sz="0" w:space="0" w:color="auto"/>
                                                                                <w:right w:val="none" w:sz="0" w:space="0" w:color="auto"/>
                                                                              </w:divBdr>
                                                                              <w:divsChild>
                                                                                <w:div w:id="1443499548">
                                                                                  <w:marLeft w:val="0"/>
                                                                                  <w:marRight w:val="0"/>
                                                                                  <w:marTop w:val="0"/>
                                                                                  <w:marBottom w:val="0"/>
                                                                                  <w:divBdr>
                                                                                    <w:top w:val="none" w:sz="0" w:space="0" w:color="auto"/>
                                                                                    <w:left w:val="none" w:sz="0" w:space="0" w:color="auto"/>
                                                                                    <w:bottom w:val="none" w:sz="0" w:space="0" w:color="auto"/>
                                                                                    <w:right w:val="none" w:sz="0" w:space="0" w:color="auto"/>
                                                                                  </w:divBdr>
                                                                                  <w:divsChild>
                                                                                    <w:div w:id="1626421191">
                                                                                      <w:marLeft w:val="0"/>
                                                                                      <w:marRight w:val="0"/>
                                                                                      <w:marTop w:val="0"/>
                                                                                      <w:marBottom w:val="0"/>
                                                                                      <w:divBdr>
                                                                                        <w:top w:val="single" w:sz="2" w:space="0" w:color="EFEFEF"/>
                                                                                        <w:left w:val="none" w:sz="0" w:space="0" w:color="auto"/>
                                                                                        <w:bottom w:val="none" w:sz="0" w:space="0" w:color="auto"/>
                                                                                        <w:right w:val="none" w:sz="0" w:space="0" w:color="auto"/>
                                                                                      </w:divBdr>
                                                                                      <w:divsChild>
                                                                                        <w:div w:id="1517839516">
                                                                                          <w:marLeft w:val="0"/>
                                                                                          <w:marRight w:val="0"/>
                                                                                          <w:marTop w:val="0"/>
                                                                                          <w:marBottom w:val="0"/>
                                                                                          <w:divBdr>
                                                                                            <w:top w:val="none" w:sz="0" w:space="0" w:color="auto"/>
                                                                                            <w:left w:val="none" w:sz="0" w:space="0" w:color="auto"/>
                                                                                            <w:bottom w:val="none" w:sz="0" w:space="0" w:color="auto"/>
                                                                                            <w:right w:val="none" w:sz="0" w:space="0" w:color="auto"/>
                                                                                          </w:divBdr>
                                                                                          <w:divsChild>
                                                                                            <w:div w:id="819153704">
                                                                                              <w:marLeft w:val="0"/>
                                                                                              <w:marRight w:val="0"/>
                                                                                              <w:marTop w:val="0"/>
                                                                                              <w:marBottom w:val="0"/>
                                                                                              <w:divBdr>
                                                                                                <w:top w:val="none" w:sz="0" w:space="0" w:color="auto"/>
                                                                                                <w:left w:val="none" w:sz="0" w:space="0" w:color="auto"/>
                                                                                                <w:bottom w:val="none" w:sz="0" w:space="0" w:color="auto"/>
                                                                                                <w:right w:val="none" w:sz="0" w:space="0" w:color="auto"/>
                                                                                              </w:divBdr>
                                                                                              <w:divsChild>
                                                                                                <w:div w:id="1886403336">
                                                                                                  <w:marLeft w:val="0"/>
                                                                                                  <w:marRight w:val="0"/>
                                                                                                  <w:marTop w:val="0"/>
                                                                                                  <w:marBottom w:val="0"/>
                                                                                                  <w:divBdr>
                                                                                                    <w:top w:val="none" w:sz="0" w:space="0" w:color="auto"/>
                                                                                                    <w:left w:val="none" w:sz="0" w:space="0" w:color="auto"/>
                                                                                                    <w:bottom w:val="none" w:sz="0" w:space="0" w:color="auto"/>
                                                                                                    <w:right w:val="none" w:sz="0" w:space="0" w:color="auto"/>
                                                                                                  </w:divBdr>
                                                                                                  <w:divsChild>
                                                                                                    <w:div w:id="1196503051">
                                                                                                      <w:marLeft w:val="0"/>
                                                                                                      <w:marRight w:val="0"/>
                                                                                                      <w:marTop w:val="0"/>
                                                                                                      <w:marBottom w:val="0"/>
                                                                                                      <w:divBdr>
                                                                                                        <w:top w:val="none" w:sz="0" w:space="0" w:color="auto"/>
                                                                                                        <w:left w:val="none" w:sz="0" w:space="0" w:color="auto"/>
                                                                                                        <w:bottom w:val="none" w:sz="0" w:space="0" w:color="auto"/>
                                                                                                        <w:right w:val="none" w:sz="0" w:space="0" w:color="auto"/>
                                                                                                      </w:divBdr>
                                                                                                      <w:divsChild>
                                                                                                        <w:div w:id="124784346">
                                                                                                          <w:marLeft w:val="0"/>
                                                                                                          <w:marRight w:val="0"/>
                                                                                                          <w:marTop w:val="0"/>
                                                                                                          <w:marBottom w:val="0"/>
                                                                                                          <w:divBdr>
                                                                                                            <w:top w:val="none" w:sz="0" w:space="0" w:color="auto"/>
                                                                                                            <w:left w:val="none" w:sz="0" w:space="0" w:color="auto"/>
                                                                                                            <w:bottom w:val="none" w:sz="0" w:space="0" w:color="auto"/>
                                                                                                            <w:right w:val="none" w:sz="0" w:space="0" w:color="auto"/>
                                                                                                          </w:divBdr>
                                                                                                          <w:divsChild>
                                                                                                            <w:div w:id="1025209529">
                                                                                                              <w:marLeft w:val="0"/>
                                                                                                              <w:marRight w:val="0"/>
                                                                                                              <w:marTop w:val="0"/>
                                                                                                              <w:marBottom w:val="0"/>
                                                                                                              <w:divBdr>
                                                                                                                <w:top w:val="none" w:sz="0" w:space="0" w:color="auto"/>
                                                                                                                <w:left w:val="none" w:sz="0" w:space="0" w:color="auto"/>
                                                                                                                <w:bottom w:val="none" w:sz="0" w:space="0" w:color="auto"/>
                                                                                                                <w:right w:val="none" w:sz="0" w:space="0" w:color="auto"/>
                                                                                                              </w:divBdr>
                                                                                                            </w:div>
                                                                                                          </w:divsChild>
                                                                                                        </w:div>
                                                                                                        <w:div w:id="1363894991">
                                                                                                          <w:marLeft w:val="0"/>
                                                                                                          <w:marRight w:val="0"/>
                                                                                                          <w:marTop w:val="0"/>
                                                                                                          <w:marBottom w:val="0"/>
                                                                                                          <w:divBdr>
                                                                                                            <w:top w:val="none" w:sz="0" w:space="0" w:color="auto"/>
                                                                                                            <w:left w:val="none" w:sz="0" w:space="0" w:color="auto"/>
                                                                                                            <w:bottom w:val="none" w:sz="0" w:space="0" w:color="auto"/>
                                                                                                            <w:right w:val="none" w:sz="0" w:space="0" w:color="auto"/>
                                                                                                          </w:divBdr>
                                                                                                          <w:divsChild>
                                                                                                            <w:div w:id="412551404">
                                                                                                              <w:marLeft w:val="0"/>
                                                                                                              <w:marRight w:val="0"/>
                                                                                                              <w:marTop w:val="0"/>
                                                                                                              <w:marBottom w:val="0"/>
                                                                                                              <w:divBdr>
                                                                                                                <w:top w:val="none" w:sz="0" w:space="0" w:color="auto"/>
                                                                                                                <w:left w:val="none" w:sz="0" w:space="0" w:color="auto"/>
                                                                                                                <w:bottom w:val="none" w:sz="0" w:space="0" w:color="auto"/>
                                                                                                                <w:right w:val="none" w:sz="0" w:space="0" w:color="auto"/>
                                                                                                              </w:divBdr>
                                                                                                              <w:divsChild>
                                                                                                                <w:div w:id="1033118984">
                                                                                                                  <w:marLeft w:val="0"/>
                                                                                                                  <w:marRight w:val="0"/>
                                                                                                                  <w:marTop w:val="0"/>
                                                                                                                  <w:marBottom w:val="0"/>
                                                                                                                  <w:divBdr>
                                                                                                                    <w:top w:val="none" w:sz="0" w:space="0" w:color="auto"/>
                                                                                                                    <w:left w:val="none" w:sz="0" w:space="0" w:color="auto"/>
                                                                                                                    <w:bottom w:val="none" w:sz="0" w:space="0" w:color="auto"/>
                                                                                                                    <w:right w:val="none" w:sz="0" w:space="0" w:color="auto"/>
                                                                                                                  </w:divBdr>
                                                                                                                </w:div>
                                                                                                                <w:div w:id="1120875118">
                                                                                                                  <w:marLeft w:val="0"/>
                                                                                                                  <w:marRight w:val="0"/>
                                                                                                                  <w:marTop w:val="0"/>
                                                                                                                  <w:marBottom w:val="0"/>
                                                                                                                  <w:divBdr>
                                                                                                                    <w:top w:val="none" w:sz="0" w:space="0" w:color="auto"/>
                                                                                                                    <w:left w:val="none" w:sz="0" w:space="0" w:color="auto"/>
                                                                                                                    <w:bottom w:val="none" w:sz="0" w:space="0" w:color="auto"/>
                                                                                                                    <w:right w:val="none" w:sz="0" w:space="0" w:color="auto"/>
                                                                                                                  </w:divBdr>
                                                                                                                </w:div>
                                                                                                                <w:div w:id="1337728365">
                                                                                                                  <w:marLeft w:val="0"/>
                                                                                                                  <w:marRight w:val="0"/>
                                                                                                                  <w:marTop w:val="0"/>
                                                                                                                  <w:marBottom w:val="0"/>
                                                                                                                  <w:divBdr>
                                                                                                                    <w:top w:val="none" w:sz="0" w:space="0" w:color="auto"/>
                                                                                                                    <w:left w:val="none" w:sz="0" w:space="0" w:color="auto"/>
                                                                                                                    <w:bottom w:val="none" w:sz="0" w:space="0" w:color="auto"/>
                                                                                                                    <w:right w:val="none" w:sz="0" w:space="0" w:color="auto"/>
                                                                                                                  </w:divBdr>
                                                                                                                </w:div>
                                                                                                                <w:div w:id="1885363357">
                                                                                                                  <w:marLeft w:val="60"/>
                                                                                                                  <w:marRight w:val="0"/>
                                                                                                                  <w:marTop w:val="0"/>
                                                                                                                  <w:marBottom w:val="0"/>
                                                                                                                  <w:divBdr>
                                                                                                                    <w:top w:val="none" w:sz="0" w:space="0" w:color="auto"/>
                                                                                                                    <w:left w:val="none" w:sz="0" w:space="0" w:color="auto"/>
                                                                                                                    <w:bottom w:val="none" w:sz="0" w:space="0" w:color="auto"/>
                                                                                                                    <w:right w:val="none" w:sz="0" w:space="0" w:color="auto"/>
                                                                                                                  </w:divBdr>
                                                                                                                </w:div>
                                                                                                              </w:divsChild>
                                                                                                            </w:div>
                                                                                                            <w:div w:id="730275514">
                                                                                                              <w:marLeft w:val="0"/>
                                                                                                              <w:marRight w:val="0"/>
                                                                                                              <w:marTop w:val="0"/>
                                                                                                              <w:marBottom w:val="0"/>
                                                                                                              <w:divBdr>
                                                                                                                <w:top w:val="none" w:sz="0" w:space="0" w:color="auto"/>
                                                                                                                <w:left w:val="none" w:sz="0" w:space="0" w:color="auto"/>
                                                                                                                <w:bottom w:val="none" w:sz="0" w:space="0" w:color="auto"/>
                                                                                                                <w:right w:val="none" w:sz="0" w:space="0" w:color="auto"/>
                                                                                                              </w:divBdr>
                                                                                                              <w:divsChild>
                                                                                                                <w:div w:id="654728123">
                                                                                                                  <w:marLeft w:val="0"/>
                                                                                                                  <w:marRight w:val="0"/>
                                                                                                                  <w:marTop w:val="120"/>
                                                                                                                  <w:marBottom w:val="0"/>
                                                                                                                  <w:divBdr>
                                                                                                                    <w:top w:val="none" w:sz="0" w:space="0" w:color="auto"/>
                                                                                                                    <w:left w:val="none" w:sz="0" w:space="0" w:color="auto"/>
                                                                                                                    <w:bottom w:val="none" w:sz="0" w:space="0" w:color="auto"/>
                                                                                                                    <w:right w:val="none" w:sz="0" w:space="0" w:color="auto"/>
                                                                                                                  </w:divBdr>
                                                                                                                  <w:divsChild>
                                                                                                                    <w:div w:id="31811048">
                                                                                                                      <w:marLeft w:val="0"/>
                                                                                                                      <w:marRight w:val="0"/>
                                                                                                                      <w:marTop w:val="0"/>
                                                                                                                      <w:marBottom w:val="0"/>
                                                                                                                      <w:divBdr>
                                                                                                                        <w:top w:val="none" w:sz="0" w:space="0" w:color="auto"/>
                                                                                                                        <w:left w:val="none" w:sz="0" w:space="0" w:color="auto"/>
                                                                                                                        <w:bottom w:val="none" w:sz="0" w:space="0" w:color="auto"/>
                                                                                                                        <w:right w:val="none" w:sz="0" w:space="0" w:color="auto"/>
                                                                                                                      </w:divBdr>
                                                                                                                      <w:divsChild>
                                                                                                                        <w:div w:id="389039025">
                                                                                                                          <w:marLeft w:val="0"/>
                                                                                                                          <w:marRight w:val="0"/>
                                                                                                                          <w:marTop w:val="0"/>
                                                                                                                          <w:marBottom w:val="0"/>
                                                                                                                          <w:divBdr>
                                                                                                                            <w:top w:val="none" w:sz="0" w:space="0" w:color="auto"/>
                                                                                                                            <w:left w:val="none" w:sz="0" w:space="0" w:color="auto"/>
                                                                                                                            <w:bottom w:val="none" w:sz="0" w:space="0" w:color="auto"/>
                                                                                                                            <w:right w:val="none" w:sz="0" w:space="0" w:color="auto"/>
                                                                                                                          </w:divBdr>
                                                                                                                          <w:divsChild>
                                                                                                                            <w:div w:id="1736079661">
                                                                                                                              <w:marLeft w:val="0"/>
                                                                                                                              <w:marRight w:val="0"/>
                                                                                                                              <w:marTop w:val="0"/>
                                                                                                                              <w:marBottom w:val="0"/>
                                                                                                                              <w:divBdr>
                                                                                                                                <w:top w:val="none" w:sz="0" w:space="0" w:color="auto"/>
                                                                                                                                <w:left w:val="none" w:sz="0" w:space="0" w:color="auto"/>
                                                                                                                                <w:bottom w:val="none" w:sz="0" w:space="0" w:color="auto"/>
                                                                                                                                <w:right w:val="none" w:sz="0" w:space="0" w:color="auto"/>
                                                                                                                              </w:divBdr>
                                                                                                                              <w:divsChild>
                                                                                                                                <w:div w:id="239291233">
                                                                                                                                  <w:marLeft w:val="0"/>
                                                                                                                                  <w:marRight w:val="0"/>
                                                                                                                                  <w:marTop w:val="0"/>
                                                                                                                                  <w:marBottom w:val="0"/>
                                                                                                                                  <w:divBdr>
                                                                                                                                    <w:top w:val="none" w:sz="0" w:space="0" w:color="auto"/>
                                                                                                                                    <w:left w:val="none" w:sz="0" w:space="0" w:color="auto"/>
                                                                                                                                    <w:bottom w:val="none" w:sz="0" w:space="0" w:color="auto"/>
                                                                                                                                    <w:right w:val="none" w:sz="0" w:space="0" w:color="auto"/>
                                                                                                                                  </w:divBdr>
                                                                                                                                  <w:divsChild>
                                                                                                                                    <w:div w:id="1187602302">
                                                                                                                                      <w:marLeft w:val="0"/>
                                                                                                                                      <w:marRight w:val="0"/>
                                                                                                                                      <w:marTop w:val="0"/>
                                                                                                                                      <w:marBottom w:val="0"/>
                                                                                                                                      <w:divBdr>
                                                                                                                                        <w:top w:val="none" w:sz="0" w:space="0" w:color="auto"/>
                                                                                                                                        <w:left w:val="none" w:sz="0" w:space="0" w:color="auto"/>
                                                                                                                                        <w:bottom w:val="none" w:sz="0" w:space="0" w:color="auto"/>
                                                                                                                                        <w:right w:val="none" w:sz="0" w:space="0" w:color="auto"/>
                                                                                                                                      </w:divBdr>
                                                                                                                                      <w:divsChild>
                                                                                                                                        <w:div w:id="1431774136">
                                                                                                                                          <w:marLeft w:val="0"/>
                                                                                                                                          <w:marRight w:val="0"/>
                                                                                                                                          <w:marTop w:val="0"/>
                                                                                                                                          <w:marBottom w:val="0"/>
                                                                                                                                          <w:divBdr>
                                                                                                                                            <w:top w:val="none" w:sz="0" w:space="0" w:color="auto"/>
                                                                                                                                            <w:left w:val="none" w:sz="0" w:space="0" w:color="auto"/>
                                                                                                                                            <w:bottom w:val="none" w:sz="0" w:space="0" w:color="auto"/>
                                                                                                                                            <w:right w:val="none" w:sz="0" w:space="0" w:color="auto"/>
                                                                                                                                          </w:divBdr>
                                                                                                                                        </w:div>
                                                                                                                                        <w:div w:id="83638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2960">
                                                                                                                                  <w:marLeft w:val="0"/>
                                                                                                                                  <w:marRight w:val="0"/>
                                                                                                                                  <w:marTop w:val="0"/>
                                                                                                                                  <w:marBottom w:val="0"/>
                                                                                                                                  <w:divBdr>
                                                                                                                                    <w:top w:val="none" w:sz="0" w:space="0" w:color="auto"/>
                                                                                                                                    <w:left w:val="none" w:sz="0" w:space="0" w:color="auto"/>
                                                                                                                                    <w:bottom w:val="none" w:sz="0" w:space="0" w:color="auto"/>
                                                                                                                                    <w:right w:val="none" w:sz="0" w:space="0" w:color="auto"/>
                                                                                                                                  </w:divBdr>
                                                                                                                                  <w:divsChild>
                                                                                                                                    <w:div w:id="1361588049">
                                                                                                                                      <w:marLeft w:val="0"/>
                                                                                                                                      <w:marRight w:val="0"/>
                                                                                                                                      <w:marTop w:val="360"/>
                                                                                                                                      <w:marBottom w:val="360"/>
                                                                                                                                      <w:divBdr>
                                                                                                                                        <w:top w:val="none" w:sz="0" w:space="0" w:color="auto"/>
                                                                                                                                        <w:left w:val="none" w:sz="0" w:space="0" w:color="auto"/>
                                                                                                                                        <w:bottom w:val="none" w:sz="0" w:space="0" w:color="auto"/>
                                                                                                                                        <w:right w:val="none" w:sz="0" w:space="0" w:color="auto"/>
                                                                                                                                      </w:divBdr>
                                                                                                                                      <w:divsChild>
                                                                                                                                        <w:div w:id="499469901">
                                                                                                                                          <w:marLeft w:val="0"/>
                                                                                                                                          <w:marRight w:val="0"/>
                                                                                                                                          <w:marTop w:val="240"/>
                                                                                                                                          <w:marBottom w:val="0"/>
                                                                                                                                          <w:divBdr>
                                                                                                                                            <w:top w:val="none" w:sz="0" w:space="0" w:color="auto"/>
                                                                                                                                            <w:left w:val="none" w:sz="0" w:space="0" w:color="auto"/>
                                                                                                                                            <w:bottom w:val="none" w:sz="0" w:space="0" w:color="auto"/>
                                                                                                                                            <w:right w:val="none" w:sz="0" w:space="0" w:color="auto"/>
                                                                                                                                          </w:divBdr>
                                                                                                                                        </w:div>
                                                                                                                                        <w:div w:id="20412766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30215322">
                                                                                                                                  <w:marLeft w:val="0"/>
                                                                                                                                  <w:marRight w:val="0"/>
                                                                                                                                  <w:marTop w:val="120"/>
                                                                                                                                  <w:marBottom w:val="0"/>
                                                                                                                                  <w:divBdr>
                                                                                                                                    <w:top w:val="none" w:sz="0" w:space="0" w:color="auto"/>
                                                                                                                                    <w:left w:val="none" w:sz="0" w:space="0" w:color="auto"/>
                                                                                                                                    <w:bottom w:val="none" w:sz="0" w:space="0" w:color="auto"/>
                                                                                                                                    <w:right w:val="none" w:sz="0" w:space="0" w:color="auto"/>
                                                                                                                                  </w:divBdr>
                                                                                                                                </w:div>
                                                                                                                                <w:div w:id="1191071712">
                                                                                                                                  <w:marLeft w:val="0"/>
                                                                                                                                  <w:marRight w:val="0"/>
                                                                                                                                  <w:marTop w:val="0"/>
                                                                                                                                  <w:marBottom w:val="240"/>
                                                                                                                                  <w:divBdr>
                                                                                                                                    <w:top w:val="none" w:sz="0" w:space="0" w:color="auto"/>
                                                                                                                                    <w:left w:val="none" w:sz="0" w:space="0" w:color="auto"/>
                                                                                                                                    <w:bottom w:val="none" w:sz="0" w:space="0" w:color="auto"/>
                                                                                                                                    <w:right w:val="none" w:sz="0" w:space="0" w:color="auto"/>
                                                                                                                                  </w:divBdr>
                                                                                                                                </w:div>
                                                                                                                                <w:div w:id="1418744598">
                                                                                                                                  <w:marLeft w:val="0"/>
                                                                                                                                  <w:marRight w:val="0"/>
                                                                                                                                  <w:marTop w:val="120"/>
                                                                                                                                  <w:marBottom w:val="0"/>
                                                                                                                                  <w:divBdr>
                                                                                                                                    <w:top w:val="none" w:sz="0" w:space="0" w:color="auto"/>
                                                                                                                                    <w:left w:val="none" w:sz="0" w:space="0" w:color="auto"/>
                                                                                                                                    <w:bottom w:val="none" w:sz="0" w:space="0" w:color="auto"/>
                                                                                                                                    <w:right w:val="none" w:sz="0" w:space="0" w:color="auto"/>
                                                                                                                                  </w:divBdr>
                                                                                                                                </w:div>
                                                                                                                                <w:div w:id="270091638">
                                                                                                                                  <w:marLeft w:val="0"/>
                                                                                                                                  <w:marRight w:val="0"/>
                                                                                                                                  <w:marTop w:val="0"/>
                                                                                                                                  <w:marBottom w:val="240"/>
                                                                                                                                  <w:divBdr>
                                                                                                                                    <w:top w:val="none" w:sz="0" w:space="0" w:color="auto"/>
                                                                                                                                    <w:left w:val="none" w:sz="0" w:space="0" w:color="auto"/>
                                                                                                                                    <w:bottom w:val="none" w:sz="0" w:space="0" w:color="auto"/>
                                                                                                                                    <w:right w:val="none" w:sz="0" w:space="0" w:color="auto"/>
                                                                                                                                  </w:divBdr>
                                                                                                                                </w:div>
                                                                                                                                <w:div w:id="1612083193">
                                                                                                                                  <w:marLeft w:val="0"/>
                                                                                                                                  <w:marRight w:val="0"/>
                                                                                                                                  <w:marTop w:val="120"/>
                                                                                                                                  <w:marBottom w:val="0"/>
                                                                                                                                  <w:divBdr>
                                                                                                                                    <w:top w:val="none" w:sz="0" w:space="0" w:color="auto"/>
                                                                                                                                    <w:left w:val="none" w:sz="0" w:space="0" w:color="auto"/>
                                                                                                                                    <w:bottom w:val="none" w:sz="0" w:space="0" w:color="auto"/>
                                                                                                                                    <w:right w:val="none" w:sz="0" w:space="0" w:color="auto"/>
                                                                                                                                  </w:divBdr>
                                                                                                                                </w:div>
                                                                                                                                <w:div w:id="1469932445">
                                                                                                                                  <w:marLeft w:val="0"/>
                                                                                                                                  <w:marRight w:val="0"/>
                                                                                                                                  <w:marTop w:val="0"/>
                                                                                                                                  <w:marBottom w:val="240"/>
                                                                                                                                  <w:divBdr>
                                                                                                                                    <w:top w:val="none" w:sz="0" w:space="0" w:color="auto"/>
                                                                                                                                    <w:left w:val="none" w:sz="0" w:space="0" w:color="auto"/>
                                                                                                                                    <w:bottom w:val="none" w:sz="0" w:space="0" w:color="auto"/>
                                                                                                                                    <w:right w:val="none" w:sz="0" w:space="0" w:color="auto"/>
                                                                                                                                  </w:divBdr>
                                                                                                                                </w:div>
                                                                                                                                <w:div w:id="442194155">
                                                                                                                                  <w:marLeft w:val="0"/>
                                                                                                                                  <w:marRight w:val="0"/>
                                                                                                                                  <w:marTop w:val="120"/>
                                                                                                                                  <w:marBottom w:val="0"/>
                                                                                                                                  <w:divBdr>
                                                                                                                                    <w:top w:val="none" w:sz="0" w:space="0" w:color="auto"/>
                                                                                                                                    <w:left w:val="none" w:sz="0" w:space="0" w:color="auto"/>
                                                                                                                                    <w:bottom w:val="none" w:sz="0" w:space="0" w:color="auto"/>
                                                                                                                                    <w:right w:val="none" w:sz="0" w:space="0" w:color="auto"/>
                                                                                                                                  </w:divBdr>
                                                                                                                                </w:div>
                                                                                                                                <w:div w:id="1505365950">
                                                                                                                                  <w:marLeft w:val="0"/>
                                                                                                                                  <w:marRight w:val="0"/>
                                                                                                                                  <w:marTop w:val="480"/>
                                                                                                                                  <w:marBottom w:val="480"/>
                                                                                                                                  <w:divBdr>
                                                                                                                                    <w:top w:val="none" w:sz="0" w:space="0" w:color="auto"/>
                                                                                                                                    <w:left w:val="none" w:sz="0" w:space="0" w:color="auto"/>
                                                                                                                                    <w:bottom w:val="none" w:sz="0" w:space="0" w:color="auto"/>
                                                                                                                                    <w:right w:val="none" w:sz="0" w:space="0" w:color="auto"/>
                                                                                                                                  </w:divBdr>
                                                                                                                                </w:div>
                                                                                                                                <w:div w:id="1860317259">
                                                                                                                                  <w:marLeft w:val="0"/>
                                                                                                                                  <w:marRight w:val="0"/>
                                                                                                                                  <w:marTop w:val="480"/>
                                                                                                                                  <w:marBottom w:val="480"/>
                                                                                                                                  <w:divBdr>
                                                                                                                                    <w:top w:val="none" w:sz="0" w:space="0" w:color="auto"/>
                                                                                                                                    <w:left w:val="none" w:sz="0" w:space="0" w:color="auto"/>
                                                                                                                                    <w:bottom w:val="none" w:sz="0" w:space="0" w:color="auto"/>
                                                                                                                                    <w:right w:val="none" w:sz="0" w:space="0" w:color="auto"/>
                                                                                                                                  </w:divBdr>
                                                                                                                                </w:div>
                                                                                                                                <w:div w:id="1322805076">
                                                                                                                                  <w:marLeft w:val="0"/>
                                                                                                                                  <w:marRight w:val="0"/>
                                                                                                                                  <w:marTop w:val="0"/>
                                                                                                                                  <w:marBottom w:val="0"/>
                                                                                                                                  <w:divBdr>
                                                                                                                                    <w:top w:val="none" w:sz="0" w:space="0" w:color="auto"/>
                                                                                                                                    <w:left w:val="none" w:sz="0" w:space="0" w:color="auto"/>
                                                                                                                                    <w:bottom w:val="none" w:sz="0" w:space="0" w:color="auto"/>
                                                                                                                                    <w:right w:val="none" w:sz="0" w:space="0" w:color="auto"/>
                                                                                                                                  </w:divBdr>
                                                                                                                                </w:div>
                                                                                                                                <w:div w:id="2093819069">
                                                                                                                                  <w:marLeft w:val="0"/>
                                                                                                                                  <w:marRight w:val="0"/>
                                                                                                                                  <w:marTop w:val="0"/>
                                                                                                                                  <w:marBottom w:val="0"/>
                                                                                                                                  <w:divBdr>
                                                                                                                                    <w:top w:val="none" w:sz="0" w:space="0" w:color="auto"/>
                                                                                                                                    <w:left w:val="none" w:sz="0" w:space="0" w:color="auto"/>
                                                                                                                                    <w:bottom w:val="none" w:sz="0" w:space="0" w:color="auto"/>
                                                                                                                                    <w:right w:val="none" w:sz="0" w:space="0" w:color="auto"/>
                                                                                                                                  </w:divBdr>
                                                                                                                                  <w:divsChild>
                                                                                                                                    <w:div w:id="655299058">
                                                                                                                                      <w:marLeft w:val="0"/>
                                                                                                                                      <w:marRight w:val="0"/>
                                                                                                                                      <w:marTop w:val="0"/>
                                                                                                                                      <w:marBottom w:val="60"/>
                                                                                                                                      <w:divBdr>
                                                                                                                                        <w:top w:val="none" w:sz="0" w:space="0" w:color="auto"/>
                                                                                                                                        <w:left w:val="none" w:sz="0" w:space="0" w:color="auto"/>
                                                                                                                                        <w:bottom w:val="none" w:sz="0" w:space="0" w:color="auto"/>
                                                                                                                                        <w:right w:val="none" w:sz="0" w:space="0" w:color="auto"/>
                                                                                                                                      </w:divBdr>
                                                                                                                                    </w:div>
                                                                                                                                  </w:divsChild>
                                                                                                                                </w:div>
                                                                                                                                <w:div w:id="16525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763591">
                                                                                                      <w:marLeft w:val="0"/>
                                                                                                      <w:marRight w:val="0"/>
                                                                                                      <w:marTop w:val="0"/>
                                                                                                      <w:marBottom w:val="0"/>
                                                                                                      <w:divBdr>
                                                                                                        <w:top w:val="none" w:sz="0" w:space="0" w:color="auto"/>
                                                                                                        <w:left w:val="none" w:sz="0" w:space="0" w:color="auto"/>
                                                                                                        <w:bottom w:val="none" w:sz="0" w:space="0" w:color="auto"/>
                                                                                                        <w:right w:val="none" w:sz="0" w:space="0" w:color="auto"/>
                                                                                                      </w:divBdr>
                                                                                                      <w:divsChild>
                                                                                                        <w:div w:id="1023282333">
                                                                                                          <w:marLeft w:val="0"/>
                                                                                                          <w:marRight w:val="0"/>
                                                                                                          <w:marTop w:val="0"/>
                                                                                                          <w:marBottom w:val="0"/>
                                                                                                          <w:divBdr>
                                                                                                            <w:top w:val="none" w:sz="0" w:space="0" w:color="auto"/>
                                                                                                            <w:left w:val="none" w:sz="0" w:space="0" w:color="auto"/>
                                                                                                            <w:bottom w:val="none" w:sz="0" w:space="0" w:color="auto"/>
                                                                                                            <w:right w:val="none" w:sz="0" w:space="0" w:color="auto"/>
                                                                                                          </w:divBdr>
                                                                                                          <w:divsChild>
                                                                                                            <w:div w:id="581836837">
                                                                                                              <w:marLeft w:val="0"/>
                                                                                                              <w:marRight w:val="0"/>
                                                                                                              <w:marTop w:val="0"/>
                                                                                                              <w:marBottom w:val="0"/>
                                                                                                              <w:divBdr>
                                                                                                                <w:top w:val="none" w:sz="0" w:space="0" w:color="auto"/>
                                                                                                                <w:left w:val="none" w:sz="0" w:space="0" w:color="auto"/>
                                                                                                                <w:bottom w:val="none" w:sz="0" w:space="0" w:color="auto"/>
                                                                                                                <w:right w:val="none" w:sz="0" w:space="0" w:color="auto"/>
                                                                                                              </w:divBdr>
                                                                                                              <w:divsChild>
                                                                                                                <w:div w:id="12409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s://substack.com/redirect/568b49e2-6953-4e3e-8bdc-dc73c9a3d5a6?j=eyJ1IjoiNWgxeGp3In0.P8oC869OuF2y_6cT7z6qB-FummVC5qExLbmziPi__bs"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9.png"/><Relationship Id="rId7" Type="http://schemas.openxmlformats.org/officeDocument/2006/relationships/hyperlink" Target="https://substack.com/@vigilantfox" TargetMode="External"/><Relationship Id="rId12" Type="http://schemas.openxmlformats.org/officeDocument/2006/relationships/hyperlink" Target="https://substack.com/redirect/abe3c50a-d13e-42c1-a453-5c9bd4bccdb3?j=eyJ1IjoiNWgxeGp3In0.P8oC869OuF2y_6cT7z6qB-FummVC5qExLbmziPi__bs" TargetMode="External"/><Relationship Id="rId17" Type="http://schemas.openxmlformats.org/officeDocument/2006/relationships/image" Target="media/image7.jpeg"/><Relationship Id="rId25" Type="http://schemas.openxmlformats.org/officeDocument/2006/relationships/hyperlink" Target="https://substack.com/redirect/1bda9c11-a621-4c77-a6bc-f36fbbe1d38f?j=eyJ1IjoiNWgxeGp3In0.P8oC869OuF2y_6cT7z6qB-FummVC5qExLbmziPi__bs" TargetMode="External"/><Relationship Id="rId2" Type="http://schemas.openxmlformats.org/officeDocument/2006/relationships/settings" Target="settings.xml"/><Relationship Id="rId16" Type="http://schemas.openxmlformats.org/officeDocument/2006/relationships/hyperlink" Target="https://substack.com/redirect/541b62b3-92aa-4e31-8784-dfbfd7683223?j=eyJ1IjoiNWgxeGp3In0.P8oC869OuF2y_6cT7z6qB-FummVC5qExLbmziPi__bs" TargetMode="External"/><Relationship Id="rId20" Type="http://schemas.openxmlformats.org/officeDocument/2006/relationships/hyperlink" Target="https://substack.com/redirect/73500c5c-9b3b-4812-97ef-0659a5850b99?j=eyJ1IjoiNWgxeGp3In0.P8oC869OuF2y_6cT7z6qB-FummVC5qExLbmziPi__bs" TargetMode="External"/><Relationship Id="rId1" Type="http://schemas.openxmlformats.org/officeDocument/2006/relationships/styles" Target="styles.xml"/><Relationship Id="rId6" Type="http://schemas.openxmlformats.org/officeDocument/2006/relationships/hyperlink" Target="https://substack.com/@overtonnews" TargetMode="External"/><Relationship Id="rId11" Type="http://schemas.openxmlformats.org/officeDocument/2006/relationships/image" Target="media/image4.jpeg"/><Relationship Id="rId24" Type="http://schemas.openxmlformats.org/officeDocument/2006/relationships/image" Target="media/image10.jpeg"/><Relationship Id="rId5" Type="http://schemas.openxmlformats.org/officeDocument/2006/relationships/hyperlink" Target="https://substack.com/app-link/post?publication_id=975571&amp;post_id=168661942&amp;utm_source=post-email-title&amp;utm_campaign=email-post-title&amp;isFreemail=true&amp;r=5h1xjw&amp;token=eyJ1c2VyX2lkIjozMzA5NzQ0OTIsInBvc3RfaWQiOjE2ODY2MTk0MiwiaWF0IjoxNzUyODY5ODExLCJleHAiOjE3NTU0NjE4MTEsImlzcyI6InB1Yi05NzU1NzEiLCJzdWIiOiJwb3N0LXJlYWN0aW9uIn0.hAWdFeTeDzqfM7ebY99-DGwHwXf4L-dmS09vLTIssxI" TargetMode="External"/><Relationship Id="rId15" Type="http://schemas.openxmlformats.org/officeDocument/2006/relationships/image" Target="media/image6.jpeg"/><Relationship Id="rId23" Type="http://schemas.openxmlformats.org/officeDocument/2006/relationships/hyperlink" Target="https://substack.com/redirect/1bda9c11-a621-4c77-a6bc-f36fbbe1d38f?j=eyJ1IjoiNWgxeGp3In0.P8oC869OuF2y_6cT7z6qB-FummVC5qExLbmziPi__bs" TargetMode="External"/><Relationship Id="rId10" Type="http://schemas.openxmlformats.org/officeDocument/2006/relationships/hyperlink" Target="https://substack.com/redirect/ffb79a92-f715-4c49-bd50-9acce9feb819?j=eyJ1IjoiNWgxeGp3In0.P8oC869OuF2y_6cT7z6qB-FummVC5qExLbmziPi__bs" TargetMode="External"/><Relationship Id="rId19" Type="http://schemas.openxmlformats.org/officeDocument/2006/relationships/image" Target="media/image8.jpeg"/><Relationship Id="rId4" Type="http://schemas.openxmlformats.org/officeDocument/2006/relationships/image" Target="media/image1.gif"/><Relationship Id="rId9" Type="http://schemas.openxmlformats.org/officeDocument/2006/relationships/image" Target="media/image3.jpeg"/><Relationship Id="rId14" Type="http://schemas.openxmlformats.org/officeDocument/2006/relationships/hyperlink" Target="https://substack.com/redirect/77980c60-efb5-467c-94d3-ba311209e299?j=eyJ1IjoiNWgxeGp3In0.P8oC869OuF2y_6cT7z6qB-FummVC5qExLbmziPi__bs" TargetMode="External"/><Relationship Id="rId22" Type="http://schemas.openxmlformats.org/officeDocument/2006/relationships/hyperlink" Target="https://substack.com/redirect/bea0edea-2deb-43b1-9347-a7e87eb924fd?j=eyJ1IjoiNWgxeGp3In0.P8oC869OuF2y_6cT7z6qB-FummVC5qExLbmziPi__bs" TargetMode="Externa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1040</Words>
  <Characters>5725</Characters>
  <Application>Microsoft Office Word</Application>
  <DocSecurity>0</DocSecurity>
  <Lines>47</Lines>
  <Paragraphs>13</Paragraphs>
  <ScaleCrop>false</ScaleCrop>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2</cp:revision>
  <dcterms:created xsi:type="dcterms:W3CDTF">2025-07-19T05:19:00Z</dcterms:created>
  <dcterms:modified xsi:type="dcterms:W3CDTF">2025-07-19T05:19:00Z</dcterms:modified>
</cp:coreProperties>
</file>