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3A0" w:rsidRDefault="009813A0" w:rsidP="009813A0">
      <w:r>
        <w:t>Column</w:t>
      </w:r>
    </w:p>
    <w:p w:rsidR="009813A0" w:rsidRDefault="009813A0" w:rsidP="009813A0">
      <w:r>
        <w:t xml:space="preserve">De </w:t>
      </w:r>
      <w:r>
        <w:t>coronacrisis</w:t>
      </w:r>
    </w:p>
    <w:p w:rsidR="009813A0" w:rsidRDefault="009813A0" w:rsidP="009813A0">
      <w:r>
        <w:t xml:space="preserve">JEROEN VAN LIENEN </w:t>
      </w:r>
    </w:p>
    <w:p w:rsidR="009813A0" w:rsidRDefault="009813A0" w:rsidP="009813A0"/>
    <w:p w:rsidR="009813A0" w:rsidRDefault="009813A0" w:rsidP="009813A0">
      <w:r>
        <w:t xml:space="preserve"> </w:t>
      </w:r>
    </w:p>
    <w:p w:rsidR="009813A0" w:rsidRDefault="009813A0" w:rsidP="009813A0">
      <w:r>
        <w:t>De redactie heeft Jeroen gevraagd zijn visie te willen geven op de coronacrisis en deze met ons te willen delen.</w:t>
      </w:r>
    </w:p>
    <w:p w:rsidR="009813A0" w:rsidRDefault="009813A0" w:rsidP="009813A0"/>
    <w:p w:rsidR="009813A0" w:rsidRDefault="009813A0" w:rsidP="009813A0">
      <w:r>
        <w:t xml:space="preserve">Bij het nadenken over de coronacrisis moet ik steeds actief op zoek naar alternatieve media en bronnen, want ik </w:t>
      </w:r>
      <w:proofErr w:type="gramStart"/>
      <w:r>
        <w:t>vind</w:t>
      </w:r>
      <w:proofErr w:type="gramEnd"/>
      <w:r>
        <w:t xml:space="preserve"> het een vorm van geestelijke zelfverminking om maar passief te blijven liggen aan het infuus van de oude, vertrouwde media met haar angst-zaaien en ‘deskundigen’ die dingen beweren waarvan ik denk: zijn ze nou corrupt of incompetent?</w:t>
      </w:r>
    </w:p>
    <w:p w:rsidR="009813A0" w:rsidRDefault="009813A0" w:rsidP="009813A0"/>
    <w:p w:rsidR="009813A0" w:rsidRDefault="009813A0" w:rsidP="009813A0">
      <w:r>
        <w:t>O ik zeg niet dat ze liegen, nee, het bestel zelf is leugenachtig geworden.</w:t>
      </w:r>
    </w:p>
    <w:p w:rsidR="009813A0" w:rsidRDefault="009813A0" w:rsidP="009813A0">
      <w:r>
        <w:t>En als er in deze wereldcrisis sprake is van karma dan is dat beslist het karma dat stelselmatige onwaarachtigheid oproept. Er bestaat al een fundamentele leugenachtigheid op aarde die ik bijna als een fysieke pijn gewaarword.</w:t>
      </w:r>
    </w:p>
    <w:p w:rsidR="009813A0" w:rsidRDefault="009813A0" w:rsidP="009813A0"/>
    <w:p w:rsidR="009813A0" w:rsidRDefault="009813A0" w:rsidP="009813A0">
      <w:r>
        <w:t>Voor de reglementering van euthanasie stond er in Verwachting 92 deze observat</w:t>
      </w:r>
      <w:r>
        <w:t>ie van antroposofisch arts Zoltá</w:t>
      </w:r>
      <w:r>
        <w:t xml:space="preserve">n </w:t>
      </w:r>
      <w:proofErr w:type="spellStart"/>
      <w:r>
        <w:t>Schermann</w:t>
      </w:r>
      <w:proofErr w:type="spellEnd"/>
      <w:r>
        <w:t>:</w:t>
      </w:r>
    </w:p>
    <w:p w:rsidR="009813A0" w:rsidRDefault="009813A0" w:rsidP="009813A0">
      <w:r>
        <w:t xml:space="preserve">Hier kan je zeer nauwkeurig zien hoe het Ahrimanische werkt. De maatschappij ontwikkelt een procedure, een systeem. Er is een precies vastgelegde procedure, die goed in </w:t>
      </w:r>
      <w:proofErr w:type="spellStart"/>
      <w:r>
        <w:t>elkaarzit</w:t>
      </w:r>
      <w:proofErr w:type="spellEnd"/>
      <w:r>
        <w:t xml:space="preserve"> en ook wettelijk is toegestaan. Het is zowel effectief, betrouwbaar en elegant als ook intelligent, verstandig en clean. Welk zinnig mens kan daar eigenlijk iets op tegen hebben?</w:t>
      </w:r>
    </w:p>
    <w:p w:rsidR="009813A0" w:rsidRDefault="009813A0" w:rsidP="009813A0"/>
    <w:p w:rsidR="009813A0" w:rsidRDefault="009813A0" w:rsidP="009813A0">
      <w:r>
        <w:t>Zoiets gebeurt nu op wereldschaal.</w:t>
      </w:r>
    </w:p>
    <w:p w:rsidR="009813A0" w:rsidRDefault="009813A0" w:rsidP="009813A0">
      <w:r>
        <w:t>Het ‘nieuwe normaal’ - hoe abnormaal ook - wordt geaccepteerd als het onvermijdelijke gevolg van een zogenaamde pandemie. Maatregelen worden getroffen, procedures opgesteld. We hebben een ‘vijand’: het virus. Samen ‘verslaan’ we die.</w:t>
      </w:r>
    </w:p>
    <w:p w:rsidR="009813A0" w:rsidRDefault="009813A0" w:rsidP="009813A0"/>
    <w:p w:rsidR="009813A0" w:rsidRDefault="009813A0" w:rsidP="009813A0">
      <w:r>
        <w:t xml:space="preserve">Een </w:t>
      </w:r>
      <w:proofErr w:type="spellStart"/>
      <w:r>
        <w:t>anderhalvemetermaatschappij</w:t>
      </w:r>
      <w:proofErr w:type="spellEnd"/>
      <w:r>
        <w:t xml:space="preserve"> is natuurlijk een onmogelijkheid.</w:t>
      </w:r>
    </w:p>
    <w:p w:rsidR="009813A0" w:rsidRDefault="009813A0" w:rsidP="009813A0">
      <w:r>
        <w:t>Zo kun je niet samenleven. Toch accepteren we hem. Bange mensen kun je alles aanpraten. Maar in deze dwaasheid belichamen zich stilletjes de Ahrimanische gedachtevormen. Ahrimanische leugengeesten kruipen ongemerkt in de mensvijandige procedures die wij aanvaarden. Zo ontstaat iets onontkoombaars: een systeem dat niet is te stoppen.</w:t>
      </w:r>
    </w:p>
    <w:p w:rsidR="009813A0" w:rsidRDefault="009813A0" w:rsidP="009813A0"/>
    <w:p w:rsidR="009813A0" w:rsidRDefault="009813A0" w:rsidP="009813A0">
      <w:r>
        <w:lastRenderedPageBreak/>
        <w:t>Tovenaarsleerlingen hebben onbeheersbare machten opgeroepen.</w:t>
      </w:r>
    </w:p>
    <w:p w:rsidR="009813A0" w:rsidRDefault="009813A0" w:rsidP="009813A0">
      <w:r>
        <w:t>Het Ahrimanische neemt stiekem plaats in de maatschappij zelf en niemand die zag dat het geen pandemie maar een staatsgreep was.</w:t>
      </w:r>
    </w:p>
    <w:p w:rsidR="009813A0" w:rsidRDefault="009813A0" w:rsidP="009813A0"/>
    <w:p w:rsidR="009813A0" w:rsidRDefault="009813A0" w:rsidP="009813A0">
      <w:r>
        <w:t xml:space="preserve">We zijn beland in het tijdperk van de corporocratie: een oppermachtige superstaat van </w:t>
      </w:r>
      <w:r>
        <w:t>industriële</w:t>
      </w:r>
      <w:r>
        <w:t xml:space="preserve"> bondgenootschappen. Particuliere, multinationale ondernemingen bezitten al meer macht dan de natiestaten zelf. De grote farmaceutische bedrijven zijn al zo invloedrijk dat het ze lukte het crisisbeleid van alle zelfstandige natiestaten te bepalen via de impulsgever van deze wereldpaniek: de WHO</w:t>
      </w:r>
      <w:r w:rsidRPr="009813A0">
        <w:rPr>
          <w:vertAlign w:val="superscript"/>
        </w:rPr>
        <w:t>1</w:t>
      </w:r>
      <w:r>
        <w:t>. Wat dat afdwong duwt de mensheid naar deze conclusie toe: vaccins zijn het snelste ticket naar een normaal leven, vaccins geven ons de vrijheid terug.</w:t>
      </w:r>
    </w:p>
    <w:p w:rsidR="009813A0" w:rsidRDefault="009813A0" w:rsidP="009813A0"/>
    <w:p w:rsidR="009813A0" w:rsidRDefault="009813A0" w:rsidP="009813A0">
      <w:r>
        <w:t>Mensen smeken al om vaccins.</w:t>
      </w:r>
    </w:p>
    <w:p w:rsidR="009813A0" w:rsidRDefault="009813A0" w:rsidP="009813A0">
      <w:r>
        <w:t>Zo hebben de farmaceutische bondgenootschappen hun verdienmodel succesvol omgekeerd: geen zieke mensen meer behandelen maar gezonde vaccineren. Hun gedroomde wereldmarkt.</w:t>
      </w:r>
    </w:p>
    <w:p w:rsidR="009813A0" w:rsidRDefault="009813A0" w:rsidP="009813A0"/>
    <w:p w:rsidR="009813A0" w:rsidRDefault="009813A0" w:rsidP="009813A0">
      <w:r>
        <w:t>Hoop kan ook demonisch zijn. Als je nu hoopt op de vaccins van Big Pharma dan accepteer je vrijwillig een preventief soort geneeskunde</w:t>
      </w:r>
      <w:r w:rsidRPr="009813A0">
        <w:rPr>
          <w:vertAlign w:val="superscript"/>
        </w:rPr>
        <w:t>2</w:t>
      </w:r>
      <w:r>
        <w:t xml:space="preserve"> dat uiteindelijk veroorzaakt dat je etherlichaam zich zo verhardt, dat het bijna niet meer kan oplossen in de etherwereld.</w:t>
      </w:r>
      <w:r w:rsidRPr="009813A0">
        <w:rPr>
          <w:vertAlign w:val="superscript"/>
        </w:rPr>
        <w:t>3</w:t>
      </w:r>
      <w:r>
        <w:t xml:space="preserve"> Zo blijf je aan de aarde gebonden, ook als je je fysieke lichaam al verlaten hebt. Dan heeft Ahriman zijn doel bereikt: hij heeft de weg door de geestelijke wereld voor je geblokkeerd.</w:t>
      </w:r>
    </w:p>
    <w:p w:rsidR="009813A0" w:rsidRDefault="009813A0" w:rsidP="009813A0">
      <w:r>
        <w:t xml:space="preserve">Hij heeft het je zo verboden te sterven. </w:t>
      </w:r>
    </w:p>
    <w:p w:rsidR="009813A0" w:rsidRDefault="009813A0" w:rsidP="009813A0">
      <w:r>
        <w:t>Dat is de Ahrimanische onsterfelijkheid.</w:t>
      </w:r>
    </w:p>
    <w:p w:rsidR="009813A0" w:rsidRDefault="009813A0" w:rsidP="009813A0"/>
    <w:p w:rsidR="009813A0" w:rsidRDefault="009813A0" w:rsidP="009813A0">
      <w:r>
        <w:t>Waar blijft de volksopstand? Ja, er waren opeens overal grote antiracismedemonstraties in de wereld. Maar de demonstranten stonden met hun rug naar de toekomst en lieten het verleden herleven. Zij begrepen niet dat fascisme anno nu zich niet hult in racisme. Vandaag is fascisme medisch.</w:t>
      </w:r>
    </w:p>
    <w:p w:rsidR="009813A0" w:rsidRDefault="009813A0" w:rsidP="009813A0"/>
    <w:p w:rsidR="009813A0" w:rsidRDefault="009813A0" w:rsidP="009813A0">
      <w:r>
        <w:t>Het is gevaarlijk om gevaar onjuist in te schatten. Strijden we voor vrijheid maar doorzien we niet uit welke richting het gevaar echt komt dan wordt de vrijheid alsnog afgeschaft. Het kritiekloos opvolgen van idiote regeltjes maakt medisch totalitarisme mogelijk. Wie slaapt in een democratie wordt wakker in een dictatuur.</w:t>
      </w:r>
    </w:p>
    <w:p w:rsidR="009813A0" w:rsidRDefault="009813A0" w:rsidP="009813A0"/>
    <w:p w:rsidR="009813A0" w:rsidRDefault="009813A0" w:rsidP="009813A0">
      <w:r>
        <w:lastRenderedPageBreak/>
        <w:t>Ik was altijd dol op absurde humor. Jiskefet</w:t>
      </w:r>
      <w:r w:rsidRPr="009813A0">
        <w:rPr>
          <w:vertAlign w:val="superscript"/>
        </w:rPr>
        <w:t>4</w:t>
      </w:r>
      <w:r>
        <w:t>, daar ging ik altijd even voor zitten. Toen ik opeens wakker werd in een absurde wereld verging me het lachen. Ik kan wel huilen.</w:t>
      </w:r>
    </w:p>
    <w:p w:rsidR="009813A0" w:rsidRDefault="009813A0" w:rsidP="009813A0">
      <w:r>
        <w:t xml:space="preserve"> </w:t>
      </w:r>
    </w:p>
    <w:p w:rsidR="009813A0" w:rsidRDefault="009813A0" w:rsidP="009813A0">
      <w:r>
        <w:t>Voetnoten</w:t>
      </w:r>
    </w:p>
    <w:p w:rsidR="009813A0" w:rsidRDefault="009813A0" w:rsidP="009813A0"/>
    <w:p w:rsidR="009813A0" w:rsidRDefault="009813A0" w:rsidP="009813A0">
      <w:pPr>
        <w:ind w:left="705" w:hanging="705"/>
      </w:pPr>
      <w:r>
        <w:rPr>
          <w:lang w:val="en-US"/>
        </w:rPr>
        <w:t>1.</w:t>
      </w:r>
      <w:r>
        <w:rPr>
          <w:lang w:val="en-US"/>
        </w:rPr>
        <w:tab/>
      </w:r>
      <w:r w:rsidRPr="009813A0">
        <w:rPr>
          <w:lang w:val="en-US"/>
        </w:rPr>
        <w:t xml:space="preserve">WHO = World Health Organization of </w:t>
      </w:r>
      <w:proofErr w:type="spellStart"/>
      <w:r w:rsidRPr="009813A0">
        <w:rPr>
          <w:lang w:val="en-US"/>
        </w:rPr>
        <w:t>Wereldgezondheidsorganisatie</w:t>
      </w:r>
      <w:proofErr w:type="spellEnd"/>
      <w:r w:rsidRPr="009813A0">
        <w:rPr>
          <w:lang w:val="en-US"/>
        </w:rPr>
        <w:t xml:space="preserve">. </w:t>
      </w:r>
      <w:r>
        <w:t>Een organisatie van de Verenigde Naties gevestigd in Geneve met als doel de gezondheid van de wereldbevolking te bevorderen.</w:t>
      </w:r>
    </w:p>
    <w:p w:rsidR="009813A0" w:rsidRDefault="009813A0" w:rsidP="009813A0">
      <w:r>
        <w:t>2.</w:t>
      </w:r>
      <w:r>
        <w:tab/>
        <w:t>Zie ook: Rudolf Steiner, 6.11.1917, GA 178:</w:t>
      </w:r>
    </w:p>
    <w:p w:rsidR="009813A0" w:rsidRDefault="009813A0" w:rsidP="009813A0">
      <w:pPr>
        <w:ind w:left="708"/>
      </w:pPr>
      <w:r>
        <w:t xml:space="preserve">In dit materialistische tijdperk streeft men er in bepaalde kringen naar om de spirituele ontwikkeling van de mensheid te verlammen, onmogelijk te maken; om de mens zover te brengen dat hij, gewoon door zijn temperament, door zijn karakter al het spirituele zal verwerpen en het als </w:t>
      </w:r>
      <w:proofErr w:type="gramStart"/>
      <w:r>
        <w:t>flauwekul</w:t>
      </w:r>
      <w:proofErr w:type="gramEnd"/>
      <w:r>
        <w:t xml:space="preserve">, als dwaasheid zal beschouwen. Deze tendens, bij sommige mensen is het nu al te merken, zal steeds intensiever worden. Er zal een verlangen ontstaan dat zal leiden tot het algemene oordeel dat het spirituele, </w:t>
      </w:r>
      <w:proofErr w:type="gramStart"/>
      <w:r>
        <w:t>het</w:t>
      </w:r>
      <w:proofErr w:type="gramEnd"/>
      <w:r>
        <w:t xml:space="preserve"> geestelijke waanzin is.</w:t>
      </w:r>
    </w:p>
    <w:p w:rsidR="009813A0" w:rsidRDefault="009813A0" w:rsidP="009813A0">
      <w:pPr>
        <w:ind w:left="708"/>
      </w:pPr>
      <w:r>
        <w:t xml:space="preserve">Men zal proberen dit te bereiken door middel van inentingen. Zoals men inentingen als bescherming tegen ziektes heeft ontwikkeld, zal men ook vaccinaties ontwikkelen die het menselijk lichaam zo </w:t>
      </w:r>
      <w:r>
        <w:t>beïnvloeden</w:t>
      </w:r>
      <w:r>
        <w:t xml:space="preserve"> dat het de spirituele neigingen van de zie! </w:t>
      </w:r>
      <w:proofErr w:type="gramStart"/>
      <w:r>
        <w:t>geen</w:t>
      </w:r>
      <w:proofErr w:type="gramEnd"/>
      <w:r>
        <w:t xml:space="preserve"> plaats zal bieden. Men zal de mensen inenten tegen de aanleg voor geestelijke </w:t>
      </w:r>
      <w:r>
        <w:t>ideeën</w:t>
      </w:r>
      <w:r>
        <w:t xml:space="preserve">. Daar zal men </w:t>
      </w:r>
      <w:proofErr w:type="gramStart"/>
      <w:r>
        <w:t>tenminste</w:t>
      </w:r>
      <w:proofErr w:type="gramEnd"/>
      <w:r>
        <w:t xml:space="preserve"> naar streven, zodat de mens al in zijn kinderjaren de dran</w:t>
      </w:r>
      <w:r>
        <w:t>g naar het geestelijk leven verl</w:t>
      </w:r>
      <w:r>
        <w:t>iest.</w:t>
      </w:r>
    </w:p>
    <w:p w:rsidR="009813A0" w:rsidRDefault="009813A0" w:rsidP="009813A0">
      <w:pPr>
        <w:ind w:left="705" w:hanging="705"/>
      </w:pPr>
      <w:r>
        <w:t>3.</w:t>
      </w:r>
      <w:r>
        <w:tab/>
        <w:t>Wat er normaal gesproken gebeurt met je etherlichaam, je astraallichaam en je Ik nadat je je fysieke lichaam hebt verlaten, lees je uitgebreid in het boek Wat gebeurt er als je doodgaat van Hans Stolp.</w:t>
      </w:r>
    </w:p>
    <w:p w:rsidR="009813A0" w:rsidRDefault="009813A0" w:rsidP="009813A0">
      <w:pPr>
        <w:ind w:left="705" w:hanging="705"/>
      </w:pPr>
      <w:r>
        <w:t>4.</w:t>
      </w:r>
      <w:r>
        <w:tab/>
        <w:t>Jiskefet was een humoristische, absurdistisch- satirische serie uitgezonden door de VPRO van 1990 tot 2005.</w:t>
      </w:r>
    </w:p>
    <w:p w:rsidR="009813A0" w:rsidRDefault="009813A0" w:rsidP="009813A0">
      <w:r>
        <w:t xml:space="preserve"> </w:t>
      </w:r>
    </w:p>
    <w:p w:rsidR="009813A0" w:rsidRDefault="009813A0" w:rsidP="009813A0"/>
    <w:p w:rsidR="009813A0" w:rsidRDefault="009813A0" w:rsidP="009813A0">
      <w:r>
        <w:t xml:space="preserve"> </w:t>
      </w:r>
    </w:p>
    <w:p w:rsidR="009813A0" w:rsidRDefault="009813A0" w:rsidP="009813A0"/>
    <w:p w:rsidR="009813A0" w:rsidRDefault="009813A0" w:rsidP="009813A0">
      <w:r>
        <w:t xml:space="preserve"> </w:t>
      </w:r>
    </w:p>
    <w:p w:rsidR="00584780" w:rsidRDefault="009813A0">
      <w:r>
        <w:t>V</w:t>
      </w:r>
      <w:r>
        <w:t xml:space="preserve">erwachting </w:t>
      </w:r>
      <w:r>
        <w:rPr>
          <w:rFonts w:ascii="Arial" w:hAnsi="Arial" w:cs="Arial"/>
        </w:rPr>
        <w:t>■</w:t>
      </w:r>
      <w:r>
        <w:t xml:space="preserve"> 25e jaargang </w:t>
      </w:r>
      <w:proofErr w:type="spellStart"/>
      <w:r>
        <w:t>nr</w:t>
      </w:r>
      <w:proofErr w:type="spellEnd"/>
      <w:r>
        <w:t xml:space="preserve"> 96 </w:t>
      </w:r>
      <w:r>
        <w:rPr>
          <w:rFonts w:ascii="Arial" w:hAnsi="Arial" w:cs="Arial"/>
        </w:rPr>
        <w:t>■</w:t>
      </w:r>
      <w:r>
        <w:t xml:space="preserve"> </w:t>
      </w:r>
      <w:proofErr w:type="gramStart"/>
      <w:r>
        <w:t>September</w:t>
      </w:r>
      <w:proofErr w:type="gramEnd"/>
      <w:r>
        <w:t xml:space="preserve"> - november 2020</w:t>
      </w:r>
      <w:bookmarkStart w:id="0" w:name="_GoBack"/>
      <w:bookmarkEnd w:id="0"/>
    </w:p>
    <w:sectPr w:rsidR="0058478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19E" w:rsidRDefault="00CE219E" w:rsidP="009813A0">
      <w:r>
        <w:separator/>
      </w:r>
    </w:p>
  </w:endnote>
  <w:endnote w:type="continuationSeparator" w:id="0">
    <w:p w:rsidR="00CE219E" w:rsidRDefault="00CE219E" w:rsidP="0098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780263"/>
      <w:docPartObj>
        <w:docPartGallery w:val="Page Numbers (Bottom of Page)"/>
        <w:docPartUnique/>
      </w:docPartObj>
    </w:sdtPr>
    <w:sdtContent>
      <w:p w:rsidR="009813A0" w:rsidRDefault="009813A0">
        <w:pPr>
          <w:pStyle w:val="Voettekst"/>
          <w:jc w:val="center"/>
        </w:pPr>
        <w:r>
          <w:fldChar w:fldCharType="begin"/>
        </w:r>
        <w:r>
          <w:instrText>PAGE   \* MERGEFORMAT</w:instrText>
        </w:r>
        <w:r>
          <w:fldChar w:fldCharType="separate"/>
        </w:r>
        <w:r>
          <w:rPr>
            <w:noProof/>
          </w:rPr>
          <w:t>1</w:t>
        </w:r>
        <w:r>
          <w:fldChar w:fldCharType="end"/>
        </w:r>
      </w:p>
    </w:sdtContent>
  </w:sdt>
  <w:p w:rsidR="009813A0" w:rsidRDefault="009813A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19E" w:rsidRDefault="00CE219E" w:rsidP="009813A0">
      <w:r>
        <w:separator/>
      </w:r>
    </w:p>
  </w:footnote>
  <w:footnote w:type="continuationSeparator" w:id="0">
    <w:p w:rsidR="00CE219E" w:rsidRDefault="00CE219E" w:rsidP="00981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3A0"/>
    <w:rsid w:val="00584780"/>
    <w:rsid w:val="009813A0"/>
    <w:rsid w:val="00CE21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813A0"/>
    <w:pPr>
      <w:tabs>
        <w:tab w:val="center" w:pos="4536"/>
        <w:tab w:val="right" w:pos="9072"/>
      </w:tabs>
    </w:pPr>
  </w:style>
  <w:style w:type="character" w:customStyle="1" w:styleId="KoptekstChar">
    <w:name w:val="Koptekst Char"/>
    <w:basedOn w:val="Standaardalinea-lettertype"/>
    <w:link w:val="Koptekst"/>
    <w:uiPriority w:val="99"/>
    <w:rsid w:val="009813A0"/>
  </w:style>
  <w:style w:type="paragraph" w:styleId="Voettekst">
    <w:name w:val="footer"/>
    <w:basedOn w:val="Standaard"/>
    <w:link w:val="VoettekstChar"/>
    <w:uiPriority w:val="99"/>
    <w:unhideWhenUsed/>
    <w:rsid w:val="009813A0"/>
    <w:pPr>
      <w:tabs>
        <w:tab w:val="center" w:pos="4536"/>
        <w:tab w:val="right" w:pos="9072"/>
      </w:tabs>
    </w:pPr>
  </w:style>
  <w:style w:type="character" w:customStyle="1" w:styleId="VoettekstChar">
    <w:name w:val="Voettekst Char"/>
    <w:basedOn w:val="Standaardalinea-lettertype"/>
    <w:link w:val="Voettekst"/>
    <w:uiPriority w:val="99"/>
    <w:rsid w:val="009813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813A0"/>
    <w:pPr>
      <w:tabs>
        <w:tab w:val="center" w:pos="4536"/>
        <w:tab w:val="right" w:pos="9072"/>
      </w:tabs>
    </w:pPr>
  </w:style>
  <w:style w:type="character" w:customStyle="1" w:styleId="KoptekstChar">
    <w:name w:val="Koptekst Char"/>
    <w:basedOn w:val="Standaardalinea-lettertype"/>
    <w:link w:val="Koptekst"/>
    <w:uiPriority w:val="99"/>
    <w:rsid w:val="009813A0"/>
  </w:style>
  <w:style w:type="paragraph" w:styleId="Voettekst">
    <w:name w:val="footer"/>
    <w:basedOn w:val="Standaard"/>
    <w:link w:val="VoettekstChar"/>
    <w:uiPriority w:val="99"/>
    <w:unhideWhenUsed/>
    <w:rsid w:val="009813A0"/>
    <w:pPr>
      <w:tabs>
        <w:tab w:val="center" w:pos="4536"/>
        <w:tab w:val="right" w:pos="9072"/>
      </w:tabs>
    </w:pPr>
  </w:style>
  <w:style w:type="character" w:customStyle="1" w:styleId="VoettekstChar">
    <w:name w:val="Voettekst Char"/>
    <w:basedOn w:val="Standaardalinea-lettertype"/>
    <w:link w:val="Voettekst"/>
    <w:uiPriority w:val="99"/>
    <w:rsid w:val="00981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901</Words>
  <Characters>4957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cp:revision>
  <dcterms:created xsi:type="dcterms:W3CDTF">2021-05-12T12:41:00Z</dcterms:created>
  <dcterms:modified xsi:type="dcterms:W3CDTF">2021-05-12T12:50:00Z</dcterms:modified>
</cp:coreProperties>
</file>