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43D" w:rsidRDefault="00AC343D"/>
    <w:p w:rsidR="00AC343D" w:rsidRPr="00442A7F" w:rsidRDefault="00AC343D" w:rsidP="00AC343D">
      <w:pPr>
        <w:jc w:val="center"/>
        <w:rPr>
          <w:sz w:val="48"/>
          <w:szCs w:val="48"/>
        </w:rPr>
      </w:pPr>
      <w:r w:rsidRPr="00442A7F">
        <w:rPr>
          <w:sz w:val="48"/>
          <w:szCs w:val="48"/>
        </w:rPr>
        <w:t>DIAGNOSE</w:t>
      </w:r>
      <w:r w:rsidR="00442A7F">
        <w:rPr>
          <w:rStyle w:val="Voetnootmarkering"/>
          <w:sz w:val="48"/>
          <w:szCs w:val="48"/>
        </w:rPr>
        <w:footnoteReference w:id="1"/>
      </w:r>
    </w:p>
    <w:p w:rsidR="00AC343D" w:rsidRDefault="00AC343D" w:rsidP="00AC343D">
      <w:pPr>
        <w:jc w:val="center"/>
      </w:pPr>
      <w:proofErr w:type="spellStart"/>
      <w:r w:rsidRPr="00AC343D">
        <w:t>Διά</w:t>
      </w:r>
      <w:proofErr w:type="spellEnd"/>
      <w:r>
        <w:t>-</w:t>
      </w:r>
      <w:r w:rsidRPr="00AC343D">
        <w:t xml:space="preserve"> </w:t>
      </w:r>
      <w:proofErr w:type="spellStart"/>
      <w:r w:rsidRPr="00AC343D">
        <w:t>γνώσις</w:t>
      </w:r>
      <w:proofErr w:type="spellEnd"/>
    </w:p>
    <w:p w:rsidR="00AC343D" w:rsidRDefault="00AC343D" w:rsidP="00AC343D">
      <w:pPr>
        <w:jc w:val="center"/>
      </w:pPr>
    </w:p>
    <w:p w:rsidR="00AC343D" w:rsidRPr="005F4D50" w:rsidRDefault="00AC343D" w:rsidP="00AC343D">
      <w:pPr>
        <w:rPr>
          <w:sz w:val="32"/>
        </w:rPr>
      </w:pPr>
      <w:r w:rsidRPr="005F4D50">
        <w:rPr>
          <w:sz w:val="32"/>
        </w:rPr>
        <w:t>Een voorbeeld</w:t>
      </w:r>
    </w:p>
    <w:p w:rsidR="00AC343D" w:rsidRDefault="00AC343D" w:rsidP="00AC343D">
      <w:r>
        <w:t>We nemen bij iemand snot af en gaan dat onderzoeken en zoals altijd treffen we dan een aantal virusresten aan.</w:t>
      </w:r>
    </w:p>
    <w:p w:rsidR="00AC343D" w:rsidRDefault="00AC343D" w:rsidP="00AC343D"/>
    <w:p w:rsidR="00AC343D" w:rsidRDefault="00AC343D" w:rsidP="00AC343D">
      <w:r>
        <w:t xml:space="preserve">De conclusie van de huidige wetenschap </w:t>
      </w:r>
      <w:r w:rsidR="004F0A0D">
        <w:t>is dan: deze persoon is door een</w:t>
      </w:r>
      <w:r>
        <w:t xml:space="preserve"> virus besmet.</w:t>
      </w:r>
    </w:p>
    <w:p w:rsidR="00AC343D" w:rsidRDefault="00AC343D" w:rsidP="00AC343D"/>
    <w:p w:rsidR="00AC343D" w:rsidRPr="005F4D50" w:rsidRDefault="00AC343D" w:rsidP="00AC343D">
      <w:pPr>
        <w:rPr>
          <w:sz w:val="32"/>
        </w:rPr>
      </w:pPr>
      <w:r w:rsidRPr="005F4D50">
        <w:rPr>
          <w:sz w:val="32"/>
        </w:rPr>
        <w:t xml:space="preserve">Is dit een juiste diagnose? </w:t>
      </w:r>
    </w:p>
    <w:p w:rsidR="00AC343D" w:rsidRDefault="00AC343D" w:rsidP="00AC343D">
      <w:r>
        <w:t>We kijken ergens tegenaan en vinden dan een virusrest. Maar een diagnose vraagt om daar doorheen te zien, niet te stoppen bij het verschijnsel want dan maken we een wetenschappelijke beginnersfout door te concluderen: deze persoon is door het virus besmet.</w:t>
      </w:r>
    </w:p>
    <w:p w:rsidR="00AC343D" w:rsidRDefault="00AC343D" w:rsidP="00AC343D"/>
    <w:p w:rsidR="00AC343D" w:rsidRDefault="00AC343D" w:rsidP="00AC343D">
      <w:r>
        <w:t xml:space="preserve">En </w:t>
      </w:r>
      <w:r w:rsidR="0032775B">
        <w:t>daarmee is de kous af</w:t>
      </w:r>
      <w:r w:rsidR="004F0A0D">
        <w:t>,</w:t>
      </w:r>
      <w:r>
        <w:t xml:space="preserve"> we kijken er niet doorheen</w:t>
      </w:r>
      <w:r w:rsidR="0032775B">
        <w:t>,</w:t>
      </w:r>
      <w:r>
        <w:t xml:space="preserve"> we kijken niet verder</w:t>
      </w:r>
      <w:r w:rsidR="0032775B">
        <w:t>, onze taak zit erop?</w:t>
      </w:r>
    </w:p>
    <w:p w:rsidR="00AC343D" w:rsidRDefault="00AC343D" w:rsidP="00AC343D"/>
    <w:p w:rsidR="00AC343D" w:rsidRDefault="00AC343D" w:rsidP="00AC343D">
      <w:r>
        <w:t>Echter we dienen ons af te vragen waar komen deze virusresten vandaan, ze worden uit het lichaam gewerkt als afval stoffen van een</w:t>
      </w:r>
      <w:r w:rsidR="004F0A0D">
        <w:t xml:space="preserve"> proces</w:t>
      </w:r>
      <w:r w:rsidR="008F71D6">
        <w:t>. Een proces dat we nog niet kennen.</w:t>
      </w:r>
    </w:p>
    <w:p w:rsidR="00AC343D" w:rsidRDefault="00AC343D" w:rsidP="00AC343D"/>
    <w:p w:rsidR="00AC343D" w:rsidRDefault="00AC343D" w:rsidP="00AC343D">
      <w:r>
        <w:t>De wetenschap gaat ervan uit dat er een virus van buitenaf de mens binnendringt en dan deze mens besmet</w:t>
      </w:r>
      <w:r w:rsidR="004F0A0D">
        <w:t>.</w:t>
      </w:r>
    </w:p>
    <w:p w:rsidR="006F3E74" w:rsidRDefault="0032775B" w:rsidP="00AC343D">
      <w:r>
        <w:t>Maar we zien juist dat</w:t>
      </w:r>
      <w:r w:rsidR="00AC343D">
        <w:t xml:space="preserve"> virus</w:t>
      </w:r>
      <w:r w:rsidR="004F0A0D">
        <w:t>resten</w:t>
      </w:r>
      <w:r w:rsidR="00AC343D">
        <w:t xml:space="preserve"> door snot en slijm naar buiten komen</w:t>
      </w:r>
      <w:r w:rsidR="004F0A0D">
        <w:t>.</w:t>
      </w:r>
      <w:r w:rsidR="00025BB2">
        <w:t xml:space="preserve"> De omgekeerde beweging van binnen naar buiten! </w:t>
      </w:r>
      <w:r w:rsidR="006F3E74">
        <w:t>Heel erg vreemd allemaal.</w:t>
      </w:r>
    </w:p>
    <w:p w:rsidR="006F3E74" w:rsidRDefault="006F3E74" w:rsidP="00AC343D">
      <w:r>
        <w:t>Het kan natuurlijk ook zijn</w:t>
      </w:r>
      <w:r w:rsidR="0032775B">
        <w:t xml:space="preserve"> dat het virus in de mens en</w:t>
      </w:r>
      <w:r w:rsidR="008F71D6">
        <w:t xml:space="preserve"> in</w:t>
      </w:r>
      <w:r>
        <w:t xml:space="preserve"> het dier en </w:t>
      </w:r>
      <w:r w:rsidR="008F71D6">
        <w:t xml:space="preserve">in </w:t>
      </w:r>
      <w:r>
        <w:t>de plant zelf ontstaat en daar een bepaalde r</w:t>
      </w:r>
      <w:r w:rsidR="008F71D6">
        <w:t>ol speelt en vervolgens als de</w:t>
      </w:r>
      <w:r>
        <w:t xml:space="preserve"> taak volbracht is naar buiten wordt uitgescheiden.</w:t>
      </w:r>
    </w:p>
    <w:p w:rsidR="006F3E74" w:rsidRDefault="006F3E74" w:rsidP="00AC343D"/>
    <w:p w:rsidR="006F3E74" w:rsidRPr="005F4D50" w:rsidRDefault="006F3E74" w:rsidP="00AC343D">
      <w:pPr>
        <w:rPr>
          <w:sz w:val="32"/>
        </w:rPr>
      </w:pPr>
      <w:r w:rsidRPr="005F4D50">
        <w:rPr>
          <w:sz w:val="32"/>
        </w:rPr>
        <w:t>Wat zou die taak dan kunnen zijn?</w:t>
      </w:r>
    </w:p>
    <w:p w:rsidR="006F3E74" w:rsidRDefault="004F0A0D" w:rsidP="00AC343D">
      <w:r>
        <w:t xml:space="preserve">We weten </w:t>
      </w:r>
      <w:r w:rsidR="006F3E74">
        <w:t xml:space="preserve">dat er miljoenen en miljoenen virussen zijn in de wereld en nu ineens zouden er een paar ziekte verwekkend en zelfs dodelijk zijn, dat is vanuit het perspectief van </w:t>
      </w:r>
      <w:r w:rsidR="0032775B">
        <w:t xml:space="preserve">de </w:t>
      </w:r>
      <w:r w:rsidR="006F3E74">
        <w:t>waarschijnlijkheid al heel onwaarschijnlijk.</w:t>
      </w:r>
    </w:p>
    <w:p w:rsidR="006F3E74" w:rsidRDefault="006F3E74" w:rsidP="00AC343D">
      <w:r>
        <w:lastRenderedPageBreak/>
        <w:t xml:space="preserve">Men spreekt zelfs in navolging van een bacteriologische infectie van een virusinfectie. Maar kunnen we wel van een virus- </w:t>
      </w:r>
      <w:r w:rsidRPr="00025BB2">
        <w:rPr>
          <w:i/>
        </w:rPr>
        <w:t>infectie</w:t>
      </w:r>
      <w:r>
        <w:t xml:space="preserve"> spreken?</w:t>
      </w:r>
    </w:p>
    <w:p w:rsidR="008F71D6" w:rsidRDefault="008F71D6" w:rsidP="00AC343D"/>
    <w:p w:rsidR="006F3E74" w:rsidRPr="005F4D50" w:rsidRDefault="006F3E74" w:rsidP="00AC343D">
      <w:pPr>
        <w:rPr>
          <w:sz w:val="32"/>
        </w:rPr>
      </w:pPr>
      <w:r w:rsidRPr="005F4D50">
        <w:rPr>
          <w:sz w:val="32"/>
        </w:rPr>
        <w:t>Wat zou de rol van een virus kunnen zijn?</w:t>
      </w:r>
    </w:p>
    <w:p w:rsidR="006F3E74" w:rsidRDefault="006F3E74" w:rsidP="00AC343D">
      <w:r>
        <w:t>Volgens ingewijden ontstaat een virus bij de genezing van zieke cellen.</w:t>
      </w:r>
    </w:p>
    <w:p w:rsidR="008F71D6" w:rsidRDefault="00D02FF0" w:rsidP="00AC343D">
      <w:r>
        <w:t>De wetenschappelijke vragen</w:t>
      </w:r>
      <w:r w:rsidR="006F3E74">
        <w:t xml:space="preserve"> word</w:t>
      </w:r>
      <w:r>
        <w:t xml:space="preserve">en dan: </w:t>
      </w:r>
      <w:r w:rsidR="006F3E74">
        <w:t>waar komen die zieke cellen dan vandaan?</w:t>
      </w:r>
      <w:r>
        <w:t xml:space="preserve"> En hoe verloopt het g</w:t>
      </w:r>
      <w:r w:rsidR="00843C9C">
        <w:t>en</w:t>
      </w:r>
      <w:r>
        <w:t>ezingsproces dat uiteindelijk virusresten oplevert?</w:t>
      </w:r>
      <w:r w:rsidR="00843C9C">
        <w:t xml:space="preserve"> Deze</w:t>
      </w:r>
      <w:r w:rsidR="006F3E74">
        <w:t xml:space="preserve"> gegeven</w:t>
      </w:r>
      <w:r w:rsidR="00843C9C">
        <w:t>s liggen</w:t>
      </w:r>
      <w:r w:rsidR="006F3E74">
        <w:t xml:space="preserve"> dus achter</w:t>
      </w:r>
      <w:r w:rsidR="0032775B">
        <w:t xml:space="preserve"> de aangetroffen virusresten</w:t>
      </w:r>
      <w:r w:rsidR="008F71D6">
        <w:t>,</w:t>
      </w:r>
      <w:r w:rsidR="0032775B">
        <w:t xml:space="preserve"> met andere woorden:</w:t>
      </w:r>
      <w:r w:rsidR="006F3E74">
        <w:t xml:space="preserve"> </w:t>
      </w:r>
      <w:r w:rsidR="00843C9C" w:rsidRPr="00025BB2">
        <w:rPr>
          <w:i/>
        </w:rPr>
        <w:t>in de</w:t>
      </w:r>
      <w:r w:rsidR="00025BB2" w:rsidRPr="00025BB2">
        <w:rPr>
          <w:i/>
        </w:rPr>
        <w:t>ze</w:t>
      </w:r>
      <w:r w:rsidR="00843C9C" w:rsidRPr="00025BB2">
        <w:rPr>
          <w:i/>
        </w:rPr>
        <w:t xml:space="preserve"> benadering is niet het virus is</w:t>
      </w:r>
      <w:r w:rsidR="006F3E74" w:rsidRPr="00025BB2">
        <w:rPr>
          <w:i/>
        </w:rPr>
        <w:t xml:space="preserve"> de oorzaak van de zieke cellen maar het gevolg van het genezingsproces</w:t>
      </w:r>
      <w:r w:rsidR="006F3E74">
        <w:t>. En de uitgeschei</w:t>
      </w:r>
      <w:r w:rsidR="0032775B">
        <w:t>den virusresten bestaan uit dood</w:t>
      </w:r>
      <w:r w:rsidR="006F3E74">
        <w:t xml:space="preserve"> materiaal en dat</w:t>
      </w:r>
      <w:r w:rsidR="008F71D6">
        <w:t xml:space="preserve"> dode materiaal doet uit</w:t>
      </w:r>
      <w:r w:rsidR="006F3E74">
        <w:t xml:space="preserve"> zichtzelf helemaal niets. </w:t>
      </w:r>
    </w:p>
    <w:p w:rsidR="006F3E74" w:rsidRDefault="00843C9C" w:rsidP="00AC343D">
      <w:r>
        <w:t xml:space="preserve">Niemand wordt </w:t>
      </w:r>
      <w:r w:rsidR="006F3E74">
        <w:t>besmet</w:t>
      </w:r>
      <w:r>
        <w:t xml:space="preserve"> door de virusresten, ze zijn</w:t>
      </w:r>
      <w:r w:rsidR="006F3E74">
        <w:t xml:space="preserve"> niet gevaarlijk.</w:t>
      </w:r>
    </w:p>
    <w:p w:rsidR="006F3E74" w:rsidRDefault="006F3E74" w:rsidP="00AC343D">
      <w:r>
        <w:t>Een belangrijk onderzoek uit 1918 in Boston door de arts Milton Rosenau tijdens de Spaan</w:t>
      </w:r>
      <w:r w:rsidR="008F71D6">
        <w:t xml:space="preserve">se griep bevestigt deze </w:t>
      </w:r>
      <w:r w:rsidR="00D02FF0">
        <w:t>gedachtegang</w:t>
      </w:r>
      <w:r>
        <w:t>.</w:t>
      </w:r>
      <w:r>
        <w:rPr>
          <w:rStyle w:val="Voetnootmarkering"/>
        </w:rPr>
        <w:footnoteReference w:id="2"/>
      </w:r>
    </w:p>
    <w:p w:rsidR="006F3E74" w:rsidRDefault="006F3E74" w:rsidP="00AC343D"/>
    <w:p w:rsidR="006F3E74" w:rsidRPr="005F4D50" w:rsidRDefault="00843C9C" w:rsidP="00AC343D">
      <w:pPr>
        <w:rPr>
          <w:sz w:val="32"/>
        </w:rPr>
      </w:pPr>
      <w:proofErr w:type="spellStart"/>
      <w:r w:rsidRPr="005F4D50">
        <w:rPr>
          <w:sz w:val="32"/>
        </w:rPr>
        <w:t>Biowapens</w:t>
      </w:r>
      <w:proofErr w:type="spellEnd"/>
    </w:p>
    <w:p w:rsidR="006F3E74" w:rsidRDefault="00843C9C" w:rsidP="00AC343D">
      <w:r>
        <w:t>W</w:t>
      </w:r>
      <w:r w:rsidR="006F3E74">
        <w:t xml:space="preserve">el </w:t>
      </w:r>
      <w:r>
        <w:t xml:space="preserve">is er </w:t>
      </w:r>
      <w:r w:rsidR="006F3E74">
        <w:t>een verschil tussen virussen en bio-wapens. Bio-wapens zijn wel gevaarlijk</w:t>
      </w:r>
      <w:r>
        <w:t>! Bio-wapens worden ontworpen om de tegenstander zo snel mogelijk uit te schakelen.</w:t>
      </w:r>
      <w:r w:rsidR="0032775B">
        <w:t xml:space="preserve"> In bio-wapens kunnen virusresten ingebouwd worden en zoals we wete</w:t>
      </w:r>
      <w:r w:rsidR="005F4D50">
        <w:t>n reageert het lichaam op virus</w:t>
      </w:r>
      <w:r w:rsidR="0032775B">
        <w:t>resten door snot en slijm aan te maken. Als we nu deze virus</w:t>
      </w:r>
      <w:r w:rsidR="008F71D6">
        <w:t xml:space="preserve">resten verpakken in iets dat </w:t>
      </w:r>
      <w:r w:rsidR="0032775B">
        <w:t>het lichaam kan binnendringen en dan ook nog eens een levende cel kan binnendringen, die deze virusrest gaat reproduceren dan hebben we een probleem: het lichaam gaat slijm en snot aanmaken en door de voortdurende aanmaak van nieuwe virusdeeltjes wordt er dus steeds meer slijm en snot aangemaakt totdat de mens stikt in zijn eigen slijm en sterft. In deze constructie is een virusrest zelf niet gevaarlijk maar de reactie van het lichaam op de aanmaak van die</w:t>
      </w:r>
      <w:r w:rsidR="008F71D6">
        <w:t xml:space="preserve"> virusresten dus wel. Het bio-wapen is</w:t>
      </w:r>
      <w:r w:rsidR="0032775B">
        <w:t xml:space="preserve"> een constructie die niet in de natuur voorkomt maar ontwikkeld is door gewetenloze onderzoekers die weer gefinancierd worden door gewetenloze overheden.</w:t>
      </w:r>
    </w:p>
    <w:p w:rsidR="00D40B9E" w:rsidRDefault="00D40B9E" w:rsidP="00AC343D"/>
    <w:p w:rsidR="00843C9C" w:rsidRPr="005F4D50" w:rsidRDefault="00843C9C" w:rsidP="00AC343D">
      <w:pPr>
        <w:rPr>
          <w:sz w:val="32"/>
        </w:rPr>
      </w:pPr>
      <w:r w:rsidRPr="005F4D50">
        <w:rPr>
          <w:sz w:val="32"/>
        </w:rPr>
        <w:t>Straling</w:t>
      </w:r>
    </w:p>
    <w:p w:rsidR="00222873" w:rsidRDefault="00D40B9E" w:rsidP="00AC343D">
      <w:r>
        <w:t>Een tweede oorzaak voor het ontstaan van zieke cellen is straling. We weten uit onderzoek dat mensen die dichtbij of zelfs onder hoogspanningskabels wonen dat die eerder kanker ontwikkelen dan mensen die daar verre van wonen. Ook me</w:t>
      </w:r>
      <w:r w:rsidR="00843C9C">
        <w:t>nsen die beroepen hebben waar men</w:t>
      </w:r>
      <w:r>
        <w:t xml:space="preserve"> v</w:t>
      </w:r>
      <w:r w:rsidR="00843C9C">
        <w:t>eel met straling te maken heeft</w:t>
      </w:r>
      <w:r w:rsidR="008F71D6">
        <w:t>,</w:t>
      </w:r>
      <w:r w:rsidR="005F4D50">
        <w:t xml:space="preserve"> lopen een verhoogd</w:t>
      </w:r>
      <w:r>
        <w:t xml:space="preserve"> risico. Ook de zendmasten </w:t>
      </w:r>
      <w:r w:rsidR="00843C9C">
        <w:t xml:space="preserve">ten behoeve van </w:t>
      </w:r>
      <w:r>
        <w:lastRenderedPageBreak/>
        <w:t>mobiele telefoons staan onder verdenking en zeker nu men een nog hogere frequentie gekozen heeft</w:t>
      </w:r>
      <w:r w:rsidR="008F71D6">
        <w:t>,</w:t>
      </w:r>
      <w:r w:rsidR="00843C9C">
        <w:t xml:space="preserve"> de</w:t>
      </w:r>
      <w:r>
        <w:t xml:space="preserve"> zogenaamde 5G </w:t>
      </w:r>
      <w:r w:rsidR="005F4D50">
        <w:t xml:space="preserve">frequenties </w:t>
      </w:r>
      <w:r>
        <w:t xml:space="preserve">komen deze vragen weer op tafel. </w:t>
      </w:r>
    </w:p>
    <w:p w:rsidR="00222873" w:rsidRDefault="00222873" w:rsidP="00AC343D"/>
    <w:p w:rsidR="00D40B9E" w:rsidRDefault="00D40B9E" w:rsidP="00AC343D">
      <w:r>
        <w:t>En naast 5G zijn er de nog hogere militaire f</w:t>
      </w:r>
      <w:r w:rsidR="00222873">
        <w:t>requenties. Een moderne toepassi</w:t>
      </w:r>
      <w:r>
        <w:t xml:space="preserve">ng van die militaire frequenties staat al op </w:t>
      </w:r>
      <w:r w:rsidR="00AA6C68">
        <w:t>YouTube</w:t>
      </w:r>
      <w:r>
        <w:rPr>
          <w:rStyle w:val="Voetnootmarkering"/>
        </w:rPr>
        <w:footnoteReference w:id="3"/>
      </w:r>
      <w:r>
        <w:t xml:space="preserve">. </w:t>
      </w:r>
    </w:p>
    <w:p w:rsidR="00D40B9E" w:rsidRDefault="00D40B9E" w:rsidP="00AC343D"/>
    <w:p w:rsidR="00843C9C" w:rsidRPr="005F4D50" w:rsidRDefault="00843C9C" w:rsidP="00AC343D">
      <w:pPr>
        <w:rPr>
          <w:sz w:val="32"/>
        </w:rPr>
      </w:pPr>
      <w:r w:rsidRPr="005F4D50">
        <w:rPr>
          <w:sz w:val="32"/>
        </w:rPr>
        <w:t>Satellieten</w:t>
      </w:r>
    </w:p>
    <w:p w:rsidR="00D40B9E" w:rsidRDefault="00D40B9E" w:rsidP="00AC343D">
      <w:r>
        <w:t>Nu cirkelen er al meer dan 20.000 satellieten om de aarde en die zijn er</w:t>
      </w:r>
      <w:r w:rsidR="00222873">
        <w:t>,</w:t>
      </w:r>
      <w:r>
        <w:t xml:space="preserve"> zegt men</w:t>
      </w:r>
      <w:r w:rsidR="00222873">
        <w:t>,</w:t>
      </w:r>
      <w:r>
        <w:t xml:space="preserve"> om het internetverkeer sneller te laten verlopen. Deze satellieten zijn uitgerust met 5G apparatuur. Maar als dat kan</w:t>
      </w:r>
      <w:r w:rsidR="00843C9C">
        <w:t>,</w:t>
      </w:r>
      <w:r>
        <w:t xml:space="preserve"> waarom zou men dan die satellieten niet meteen uitrusten met de hogere militaire frequenties?</w:t>
      </w:r>
    </w:p>
    <w:p w:rsidR="00A443EA" w:rsidRDefault="00A443EA" w:rsidP="00AC343D">
      <w:r>
        <w:t xml:space="preserve">En net als in het filmpje op </w:t>
      </w:r>
      <w:r w:rsidR="00AD2FBF">
        <w:t>YouTube met de R</w:t>
      </w:r>
      <w:r>
        <w:t>ay</w:t>
      </w:r>
      <w:r w:rsidR="00AD2FBF">
        <w:t xml:space="preserve"> G</w:t>
      </w:r>
      <w:r>
        <w:t>un</w:t>
      </w:r>
      <w:r w:rsidR="00222873">
        <w:t>,</w:t>
      </w:r>
      <w:r>
        <w:t xml:space="preserve"> waarom </w:t>
      </w:r>
      <w:r w:rsidR="00843C9C">
        <w:t xml:space="preserve">dan </w:t>
      </w:r>
      <w:r>
        <w:t xml:space="preserve">niet </w:t>
      </w:r>
      <w:r w:rsidR="00AD2FBF">
        <w:t xml:space="preserve">vanuit de ruimte deze straling </w:t>
      </w:r>
      <w:r>
        <w:t>op landen</w:t>
      </w:r>
      <w:r w:rsidR="00AD2FBF">
        <w:t>,</w:t>
      </w:r>
      <w:r>
        <w:t xml:space="preserve"> dorpen en steden en individuen loslaten?</w:t>
      </w:r>
    </w:p>
    <w:p w:rsidR="00A443EA" w:rsidRDefault="00AD2FBF" w:rsidP="00AC343D">
      <w:r>
        <w:t>Het typische was bij</w:t>
      </w:r>
      <w:r w:rsidR="004F0A0D">
        <w:t xml:space="preserve"> het ontstaan van de</w:t>
      </w:r>
      <w:r w:rsidR="00A443EA">
        <w:t xml:space="preserve"> wereldwijde hysterie dat in Huwan mensen dood op straat neervielen, nergens anders gebeurde dat</w:t>
      </w:r>
      <w:r w:rsidR="00843C9C">
        <w:t>,</w:t>
      </w:r>
      <w:r w:rsidR="00A443EA">
        <w:t xml:space="preserve"> alleen </w:t>
      </w:r>
      <w:r>
        <w:t xml:space="preserve">de laatste tijd </w:t>
      </w:r>
      <w:r w:rsidR="00A443EA">
        <w:t>op de sportvelden</w:t>
      </w:r>
      <w:r w:rsidR="004F0A0D">
        <w:t>,</w:t>
      </w:r>
      <w:r w:rsidR="00A443EA">
        <w:t xml:space="preserve"> maar op straat?</w:t>
      </w:r>
    </w:p>
    <w:p w:rsidR="0032775B" w:rsidRDefault="0032775B" w:rsidP="00AC343D"/>
    <w:p w:rsidR="00222873" w:rsidRDefault="00025BB2" w:rsidP="00AC343D">
      <w:r>
        <w:t xml:space="preserve">Het scenario </w:t>
      </w:r>
      <w:r w:rsidR="00A443EA">
        <w:t>kan als vol</w:t>
      </w:r>
      <w:r>
        <w:t>gt verlopen zijn:</w:t>
      </w:r>
      <w:r w:rsidR="008F71D6">
        <w:t xml:space="preserve"> Wij</w:t>
      </w:r>
      <w:r w:rsidR="00A443EA">
        <w:t xml:space="preserve"> gaan een militaire proef doen</w:t>
      </w:r>
      <w:r w:rsidR="00AD2FBF">
        <w:t>,</w:t>
      </w:r>
      <w:r w:rsidR="00A443EA">
        <w:t xml:space="preserve"> we hebben satellieten in een baan om de aarde en we hebben daarin de hogere militaire frequenties naast 5G ingebouwd. Nu lo</w:t>
      </w:r>
      <w:r w:rsidR="00222873">
        <w:t>opt er iemand op straat met een</w:t>
      </w:r>
      <w:r w:rsidR="00A443EA">
        <w:t xml:space="preserve"> mobi</w:t>
      </w:r>
      <w:r w:rsidR="00843C9C">
        <w:t>e</w:t>
      </w:r>
      <w:r w:rsidR="00A443EA">
        <w:t>le telef</w:t>
      </w:r>
      <w:r w:rsidR="00222873">
        <w:t>oon die aan staat, dus we weten exact de</w:t>
      </w:r>
      <w:r w:rsidR="00A443EA">
        <w:t xml:space="preserve"> positie</w:t>
      </w:r>
      <w:r w:rsidR="00222873">
        <w:t xml:space="preserve"> van deze persoon. We geven d</w:t>
      </w:r>
      <w:r w:rsidR="00A443EA">
        <w:t>e positie</w:t>
      </w:r>
      <w:r w:rsidR="00222873">
        <w:t xml:space="preserve"> van die persoon door aan</w:t>
      </w:r>
      <w:r w:rsidR="00A443EA">
        <w:t xml:space="preserve"> </w:t>
      </w:r>
      <w:r w:rsidR="00222873">
        <w:t>satellieten die</w:t>
      </w:r>
      <w:r w:rsidR="00A443EA">
        <w:t xml:space="preserve"> vervolgens de hogere</w:t>
      </w:r>
      <w:r w:rsidR="00222873">
        <w:t xml:space="preserve"> militaire frequenties op de betreffende persoon</w:t>
      </w:r>
      <w:r w:rsidR="00A443EA">
        <w:t xml:space="preserve"> ric</w:t>
      </w:r>
      <w:r w:rsidR="00222873">
        <w:t xml:space="preserve">hten. </w:t>
      </w:r>
    </w:p>
    <w:p w:rsidR="00222873" w:rsidRDefault="00222873" w:rsidP="00AC343D"/>
    <w:p w:rsidR="00222873" w:rsidRPr="005F4D50" w:rsidRDefault="00222873" w:rsidP="00AC343D">
      <w:pPr>
        <w:rPr>
          <w:sz w:val="32"/>
        </w:rPr>
      </w:pPr>
      <w:r w:rsidRPr="005F4D50">
        <w:rPr>
          <w:sz w:val="32"/>
        </w:rPr>
        <w:t xml:space="preserve">Wat gebeurt er dan? </w:t>
      </w:r>
    </w:p>
    <w:p w:rsidR="00222873" w:rsidRDefault="00222873" w:rsidP="00AC343D"/>
    <w:p w:rsidR="00A443EA" w:rsidRDefault="00222873" w:rsidP="00AC343D">
      <w:r>
        <w:t>De persoon</w:t>
      </w:r>
      <w:r w:rsidR="00A443EA">
        <w:t xml:space="preserve"> zit dan als het ware in een magnetron, de </w:t>
      </w:r>
      <w:r w:rsidR="00025BB2">
        <w:t>lichaams</w:t>
      </w:r>
      <w:r w:rsidR="00A443EA">
        <w:t>temperatuur loopt op en er ontstaan steeds meer zieke cellen in deze persoon. De reactie van het lichaam zal zijn</w:t>
      </w:r>
      <w:r w:rsidR="00AD2FBF">
        <w:t xml:space="preserve"> te</w:t>
      </w:r>
      <w:r w:rsidR="00A443EA">
        <w:t xml:space="preserve"> proberen die zi</w:t>
      </w:r>
      <w:r w:rsidR="00AD2FBF">
        <w:t>e</w:t>
      </w:r>
      <w:r w:rsidR="00A443EA">
        <w:t>ke cellen te genezen. En daarbij ont</w:t>
      </w:r>
      <w:r w:rsidR="00AD2FBF">
        <w:t>staan virussen</w:t>
      </w:r>
      <w:r>
        <w:t>!</w:t>
      </w:r>
      <w:r w:rsidR="00AD2FBF">
        <w:t xml:space="preserve"> Als de verhitting</w:t>
      </w:r>
      <w:r w:rsidR="00A443EA">
        <w:t xml:space="preserve"> lang genoeg aanhoudt dan sterft de persoon omdat het </w:t>
      </w:r>
      <w:r w:rsidR="00AD2FBF">
        <w:t>lichaam</w:t>
      </w:r>
      <w:r w:rsidR="00A443EA">
        <w:t xml:space="preserve"> steeds meer slijm en snot gaat aanmaken om de rommel </w:t>
      </w:r>
      <w:r w:rsidR="00AD2FBF">
        <w:t>c.q.</w:t>
      </w:r>
      <w:r w:rsidR="00A443EA">
        <w:t xml:space="preserve"> de virusresten op te ruimen.</w:t>
      </w:r>
    </w:p>
    <w:p w:rsidR="00A443EA" w:rsidRDefault="00A443EA" w:rsidP="00AC343D"/>
    <w:p w:rsidR="00A443EA" w:rsidRDefault="005F4D50" w:rsidP="00AC343D">
      <w:r>
        <w:t>Vervolgens</w:t>
      </w:r>
      <w:r w:rsidR="00A443EA">
        <w:t xml:space="preserve"> komt het lichaam in het </w:t>
      </w:r>
      <w:r w:rsidR="00AD2FBF">
        <w:t>ziekenhuis</w:t>
      </w:r>
      <w:r w:rsidR="00A443EA">
        <w:t xml:space="preserve"> terecht</w:t>
      </w:r>
      <w:r w:rsidR="00D02FF0">
        <w:t xml:space="preserve"> en men neemt slijm en snot af. En dan treft men</w:t>
      </w:r>
      <w:r w:rsidR="004F0A0D">
        <w:t xml:space="preserve"> </w:t>
      </w:r>
      <w:r w:rsidR="00A443EA">
        <w:t xml:space="preserve">natuurlijk </w:t>
      </w:r>
      <w:r w:rsidR="00D02FF0">
        <w:t xml:space="preserve">zoals verwacht </w:t>
      </w:r>
      <w:r w:rsidR="00A443EA">
        <w:t>vir</w:t>
      </w:r>
      <w:r w:rsidR="00AD2FBF">
        <w:t>us</w:t>
      </w:r>
      <w:r w:rsidR="00A443EA">
        <w:t>r</w:t>
      </w:r>
      <w:r w:rsidR="00371C74">
        <w:t>esten aan en de conclusie is</w:t>
      </w:r>
      <w:r w:rsidR="00AD2FBF">
        <w:t>:</w:t>
      </w:r>
      <w:r w:rsidR="00222873">
        <w:t xml:space="preserve"> deze persoon</w:t>
      </w:r>
      <w:r w:rsidR="00AD2FBF">
        <w:t xml:space="preserve"> was besmet door een virus en is</w:t>
      </w:r>
      <w:r w:rsidR="00A443EA">
        <w:t xml:space="preserve"> daaraan gestorven.</w:t>
      </w:r>
    </w:p>
    <w:p w:rsidR="00222873" w:rsidRDefault="00222873" w:rsidP="00AC343D"/>
    <w:p w:rsidR="00A443EA" w:rsidRDefault="00222873" w:rsidP="00AC343D">
      <w:r>
        <w:t>De verkeerde diagnose wordt gesteld</w:t>
      </w:r>
      <w:r w:rsidR="00AD2FBF">
        <w:t xml:space="preserve"> en de wereld</w:t>
      </w:r>
      <w:r w:rsidR="005F4D50">
        <w:t xml:space="preserve"> is</w:t>
      </w:r>
      <w:r w:rsidR="00AD2FBF">
        <w:t xml:space="preserve"> bij de neus genomen</w:t>
      </w:r>
      <w:r w:rsidR="00A443EA">
        <w:t>.</w:t>
      </w:r>
    </w:p>
    <w:p w:rsidR="00D02FF0" w:rsidRDefault="00D02FF0" w:rsidP="00AC343D">
      <w:r>
        <w:t>De angstspiraal wordt ingezet.</w:t>
      </w:r>
    </w:p>
    <w:p w:rsidR="00D02FF0" w:rsidRDefault="00D02FF0" w:rsidP="00AC343D"/>
    <w:p w:rsidR="0032775B" w:rsidRDefault="0032775B" w:rsidP="00AC343D"/>
    <w:p w:rsidR="00D02FF0" w:rsidRPr="005F4D50" w:rsidRDefault="00D02FF0" w:rsidP="00AC343D">
      <w:pPr>
        <w:rPr>
          <w:sz w:val="32"/>
        </w:rPr>
      </w:pPr>
      <w:r w:rsidRPr="005F4D50">
        <w:rPr>
          <w:sz w:val="32"/>
        </w:rPr>
        <w:t>Concluderend:</w:t>
      </w:r>
    </w:p>
    <w:p w:rsidR="00AD2FBF" w:rsidRDefault="00D02FF0" w:rsidP="00AC343D">
      <w:r>
        <w:t>H</w:t>
      </w:r>
      <w:r w:rsidR="00AD2FBF">
        <w:t>et goede nieuws is: virussen zijn ongevaarlijk!</w:t>
      </w:r>
    </w:p>
    <w:p w:rsidR="00AD2FBF" w:rsidRDefault="00AD2FBF" w:rsidP="00AC343D">
      <w:r>
        <w:t xml:space="preserve">Het slechte nieuws is </w:t>
      </w:r>
    </w:p>
    <w:p w:rsidR="00AD2FBF" w:rsidRDefault="00AD2FBF" w:rsidP="00AD2FBF">
      <w:pPr>
        <w:pStyle w:val="Lijstalinea"/>
        <w:numPr>
          <w:ilvl w:val="0"/>
          <w:numId w:val="1"/>
        </w:numPr>
      </w:pPr>
      <w:r>
        <w:t xml:space="preserve">Er zijn bio-wapens en die zijn </w:t>
      </w:r>
      <w:proofErr w:type="gramStart"/>
      <w:r>
        <w:t>gevaarlijk</w:t>
      </w:r>
      <w:proofErr w:type="gramEnd"/>
      <w:r>
        <w:t xml:space="preserve"> c.q. dodelijk</w:t>
      </w:r>
      <w:r w:rsidR="00D02FF0">
        <w:t>.</w:t>
      </w:r>
    </w:p>
    <w:p w:rsidR="00AD2FBF" w:rsidRDefault="00AD2FBF" w:rsidP="00AD2FBF">
      <w:pPr>
        <w:pStyle w:val="Lijstalinea"/>
        <w:numPr>
          <w:ilvl w:val="0"/>
          <w:numId w:val="1"/>
        </w:numPr>
      </w:pPr>
      <w:r>
        <w:t>Er zijn de hogere militaire frequenties die kunnen ook dodelijk zijn.</w:t>
      </w:r>
    </w:p>
    <w:p w:rsidR="005F4D50" w:rsidRDefault="005F4D50" w:rsidP="00AD2FBF">
      <w:pPr>
        <w:pStyle w:val="Lijstalinea"/>
        <w:numPr>
          <w:ilvl w:val="0"/>
          <w:numId w:val="1"/>
        </w:numPr>
      </w:pPr>
      <w:r>
        <w:t>Zijn de 5G frequenties veilig voor de mens?</w:t>
      </w:r>
    </w:p>
    <w:p w:rsidR="00AD2FBF" w:rsidRDefault="00AD2FBF" w:rsidP="00AD2FBF"/>
    <w:p w:rsidR="00AA6C68" w:rsidRDefault="00AD2FBF" w:rsidP="00AD2FBF">
      <w:r>
        <w:t>Voor het slechte nieuws komen we bij de politiek uit me</w:t>
      </w:r>
      <w:r w:rsidR="00AA6C68">
        <w:t>t de vragen</w:t>
      </w:r>
      <w:r>
        <w:t xml:space="preserve">: </w:t>
      </w:r>
    </w:p>
    <w:p w:rsidR="00AA6C68" w:rsidRDefault="00AA6C68" w:rsidP="00AA6C68">
      <w:pPr>
        <w:pStyle w:val="Lijstalinea"/>
        <w:numPr>
          <w:ilvl w:val="0"/>
          <w:numId w:val="2"/>
        </w:numPr>
      </w:pPr>
      <w:r>
        <w:t>W</w:t>
      </w:r>
      <w:r w:rsidR="00AD2FBF">
        <w:t xml:space="preserve">at doen we hieraan? </w:t>
      </w:r>
    </w:p>
    <w:p w:rsidR="00AD2FBF" w:rsidRDefault="00AD2FBF" w:rsidP="00AA6C68">
      <w:pPr>
        <w:pStyle w:val="Lijstalinea"/>
        <w:numPr>
          <w:ilvl w:val="0"/>
          <w:numId w:val="2"/>
        </w:numPr>
      </w:pPr>
      <w:r>
        <w:t xml:space="preserve">Moeten er </w:t>
      </w:r>
      <w:r w:rsidR="005F4D50">
        <w:t xml:space="preserve">wat punt 1 en 2 </w:t>
      </w:r>
      <w:r>
        <w:t>geen afspraken komen wereldwijd om deze ontwikkelingen te stoppen?</w:t>
      </w:r>
    </w:p>
    <w:p w:rsidR="005F4D50" w:rsidRDefault="005F4D50" w:rsidP="005F4D50">
      <w:pPr>
        <w:pStyle w:val="Lijstalinea"/>
      </w:pPr>
      <w:r>
        <w:t>Is er een veilig alternatief voor 5G? Bijvoorbeeld meer kabels en minder straling?</w:t>
      </w:r>
    </w:p>
    <w:p w:rsidR="00D02FF0" w:rsidRDefault="00D02FF0" w:rsidP="00D02FF0"/>
    <w:p w:rsidR="00D02FF0" w:rsidRDefault="00D02FF0" w:rsidP="00D02FF0"/>
    <w:p w:rsidR="00D02FF0" w:rsidRDefault="00CF087E" w:rsidP="00D02FF0">
      <w:r>
        <w:t>Arnhem 6 januari 2022</w:t>
      </w:r>
    </w:p>
    <w:p w:rsidR="00D02FF0" w:rsidRDefault="00D02FF0" w:rsidP="00D02FF0"/>
    <w:p w:rsidR="00D02FF0" w:rsidRDefault="00D02FF0" w:rsidP="00D02FF0">
      <w:bookmarkStart w:id="0" w:name="_GoBack"/>
      <w:bookmarkEnd w:id="0"/>
    </w:p>
    <w:p w:rsidR="00AD2FBF" w:rsidRDefault="00AD2FBF" w:rsidP="00AD2FBF"/>
    <w:p w:rsidR="00AD2FBF" w:rsidRDefault="00AD2FBF" w:rsidP="00AD2FBF"/>
    <w:sectPr w:rsidR="00AD2FB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AD2" w:rsidRDefault="00632AD2" w:rsidP="006F3E74">
      <w:r>
        <w:separator/>
      </w:r>
    </w:p>
  </w:endnote>
  <w:endnote w:type="continuationSeparator" w:id="0">
    <w:p w:rsidR="00632AD2" w:rsidRDefault="00632AD2" w:rsidP="006F3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7153858"/>
      <w:docPartObj>
        <w:docPartGallery w:val="Page Numbers (Bottom of Page)"/>
        <w:docPartUnique/>
      </w:docPartObj>
    </w:sdtPr>
    <w:sdtEndPr/>
    <w:sdtContent>
      <w:p w:rsidR="009306CB" w:rsidRDefault="009306CB">
        <w:pPr>
          <w:pStyle w:val="Voettekst"/>
          <w:jc w:val="center"/>
        </w:pPr>
        <w:r>
          <w:fldChar w:fldCharType="begin"/>
        </w:r>
        <w:r>
          <w:instrText>PAGE   \* MERGEFORMAT</w:instrText>
        </w:r>
        <w:r>
          <w:fldChar w:fldCharType="separate"/>
        </w:r>
        <w:r w:rsidR="00CF087E">
          <w:rPr>
            <w:noProof/>
          </w:rPr>
          <w:t>4</w:t>
        </w:r>
        <w:r>
          <w:fldChar w:fldCharType="end"/>
        </w:r>
      </w:p>
    </w:sdtContent>
  </w:sdt>
  <w:p w:rsidR="009306CB" w:rsidRDefault="009306C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AD2" w:rsidRDefault="00632AD2" w:rsidP="006F3E74">
      <w:r>
        <w:separator/>
      </w:r>
    </w:p>
  </w:footnote>
  <w:footnote w:type="continuationSeparator" w:id="0">
    <w:p w:rsidR="00632AD2" w:rsidRDefault="00632AD2" w:rsidP="006F3E74">
      <w:r>
        <w:continuationSeparator/>
      </w:r>
    </w:p>
  </w:footnote>
  <w:footnote w:id="1">
    <w:p w:rsidR="00442A7F" w:rsidRPr="00442A7F" w:rsidRDefault="00442A7F">
      <w:pPr>
        <w:pStyle w:val="Voetnoottekst"/>
        <w:rPr>
          <w:sz w:val="28"/>
          <w:szCs w:val="28"/>
        </w:rPr>
      </w:pPr>
      <w:r w:rsidRPr="00442A7F">
        <w:rPr>
          <w:rStyle w:val="Voetnootmarkering"/>
          <w:sz w:val="28"/>
          <w:szCs w:val="28"/>
        </w:rPr>
        <w:footnoteRef/>
      </w:r>
      <w:r w:rsidRPr="00442A7F">
        <w:rPr>
          <w:sz w:val="28"/>
          <w:szCs w:val="28"/>
        </w:rPr>
        <w:t xml:space="preserve"> Diagnose (uit het Grieks: </w:t>
      </w:r>
      <w:proofErr w:type="spellStart"/>
      <w:r w:rsidRPr="00442A7F">
        <w:rPr>
          <w:sz w:val="28"/>
          <w:szCs w:val="28"/>
        </w:rPr>
        <w:t>διά</w:t>
      </w:r>
      <w:proofErr w:type="spellEnd"/>
      <w:r w:rsidRPr="00442A7F">
        <w:rPr>
          <w:sz w:val="28"/>
          <w:szCs w:val="28"/>
        </w:rPr>
        <w:t xml:space="preserve">-, diá-, 'door-' en </w:t>
      </w:r>
      <w:proofErr w:type="spellStart"/>
      <w:r w:rsidRPr="00442A7F">
        <w:rPr>
          <w:sz w:val="28"/>
          <w:szCs w:val="28"/>
        </w:rPr>
        <w:t>γνώσις</w:t>
      </w:r>
      <w:proofErr w:type="spellEnd"/>
      <w:r w:rsidRPr="00442A7F">
        <w:rPr>
          <w:sz w:val="28"/>
          <w:szCs w:val="28"/>
        </w:rPr>
        <w:t>, gnósis, 'kennis' of 'oordeel' → 'het nauwkeurig leren kennen')</w:t>
      </w:r>
    </w:p>
  </w:footnote>
  <w:footnote w:id="2">
    <w:p w:rsidR="004F0A0D" w:rsidRPr="006F3E74" w:rsidRDefault="006F3E74">
      <w:pPr>
        <w:pStyle w:val="Voetnoottekst"/>
        <w:rPr>
          <w:sz w:val="28"/>
          <w:szCs w:val="28"/>
        </w:rPr>
      </w:pPr>
      <w:r w:rsidRPr="006F3E74">
        <w:rPr>
          <w:rStyle w:val="Voetnootmarkering"/>
          <w:sz w:val="28"/>
          <w:szCs w:val="28"/>
        </w:rPr>
        <w:footnoteRef/>
      </w:r>
      <w:r w:rsidRPr="006F3E74">
        <w:rPr>
          <w:sz w:val="28"/>
          <w:szCs w:val="28"/>
        </w:rPr>
        <w:t xml:space="preserve"> </w:t>
      </w:r>
      <w:hyperlink r:id="rId1" w:history="1">
        <w:r w:rsidR="004F0A0D" w:rsidRPr="00017E3E">
          <w:rPr>
            <w:rStyle w:val="Hyperlink"/>
            <w:sz w:val="28"/>
            <w:szCs w:val="28"/>
          </w:rPr>
          <w:t>https://gezondheid-info.jouwweb.nl/corona/boston-1918</w:t>
        </w:r>
      </w:hyperlink>
    </w:p>
  </w:footnote>
  <w:footnote w:id="3">
    <w:p w:rsidR="00D40B9E" w:rsidRDefault="00D40B9E">
      <w:pPr>
        <w:pStyle w:val="Voetnoottekst"/>
        <w:rPr>
          <w:sz w:val="28"/>
          <w:szCs w:val="28"/>
        </w:rPr>
      </w:pPr>
      <w:r w:rsidRPr="00D40B9E">
        <w:rPr>
          <w:rStyle w:val="Voetnootmarkering"/>
          <w:sz w:val="28"/>
          <w:szCs w:val="28"/>
        </w:rPr>
        <w:footnoteRef/>
      </w:r>
      <w:r w:rsidRPr="00D40B9E">
        <w:rPr>
          <w:sz w:val="28"/>
          <w:szCs w:val="28"/>
        </w:rPr>
        <w:t xml:space="preserve"> </w:t>
      </w:r>
      <w:hyperlink r:id="rId2" w:history="1">
        <w:r w:rsidR="004F0A0D" w:rsidRPr="00017E3E">
          <w:rPr>
            <w:rStyle w:val="Hyperlink"/>
            <w:sz w:val="28"/>
            <w:szCs w:val="28"/>
          </w:rPr>
          <w:t>https://youtu.be/KEhmFp-Gvyc</w:t>
        </w:r>
      </w:hyperlink>
    </w:p>
    <w:p w:rsidR="004F0A0D" w:rsidRPr="00D40B9E" w:rsidRDefault="004F0A0D">
      <w:pPr>
        <w:pStyle w:val="Voetnoottekst"/>
        <w:rPr>
          <w:sz w:val="28"/>
          <w:szCs w:val="2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A5430"/>
    <w:multiLevelType w:val="hybridMultilevel"/>
    <w:tmpl w:val="B964B5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60E03CA7"/>
    <w:multiLevelType w:val="hybridMultilevel"/>
    <w:tmpl w:val="A8BE201A"/>
    <w:lvl w:ilvl="0" w:tplc="3C4CAF18">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43D"/>
    <w:rsid w:val="00025BB2"/>
    <w:rsid w:val="000422AC"/>
    <w:rsid w:val="00222873"/>
    <w:rsid w:val="0032775B"/>
    <w:rsid w:val="00371C74"/>
    <w:rsid w:val="00442A7F"/>
    <w:rsid w:val="004F0A0D"/>
    <w:rsid w:val="004F7ABF"/>
    <w:rsid w:val="00535E96"/>
    <w:rsid w:val="00584780"/>
    <w:rsid w:val="005F4D50"/>
    <w:rsid w:val="00632AD2"/>
    <w:rsid w:val="006F3E74"/>
    <w:rsid w:val="00843C9C"/>
    <w:rsid w:val="008F71D6"/>
    <w:rsid w:val="00904B5D"/>
    <w:rsid w:val="009306CB"/>
    <w:rsid w:val="009B59D1"/>
    <w:rsid w:val="00A04808"/>
    <w:rsid w:val="00A443EA"/>
    <w:rsid w:val="00AA6C68"/>
    <w:rsid w:val="00AC343D"/>
    <w:rsid w:val="00AD2FBF"/>
    <w:rsid w:val="00CF087E"/>
    <w:rsid w:val="00D02FF0"/>
    <w:rsid w:val="00D40B9E"/>
    <w:rsid w:val="00D8665D"/>
    <w:rsid w:val="00FA35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6F3E74"/>
    <w:rPr>
      <w:sz w:val="20"/>
      <w:szCs w:val="20"/>
    </w:rPr>
  </w:style>
  <w:style w:type="character" w:customStyle="1" w:styleId="VoetnoottekstChar">
    <w:name w:val="Voetnoottekst Char"/>
    <w:basedOn w:val="Standaardalinea-lettertype"/>
    <w:link w:val="Voetnoottekst"/>
    <w:uiPriority w:val="99"/>
    <w:semiHidden/>
    <w:rsid w:val="006F3E74"/>
    <w:rPr>
      <w:sz w:val="20"/>
      <w:szCs w:val="20"/>
    </w:rPr>
  </w:style>
  <w:style w:type="character" w:styleId="Voetnootmarkering">
    <w:name w:val="footnote reference"/>
    <w:basedOn w:val="Standaardalinea-lettertype"/>
    <w:uiPriority w:val="99"/>
    <w:semiHidden/>
    <w:unhideWhenUsed/>
    <w:rsid w:val="006F3E74"/>
    <w:rPr>
      <w:vertAlign w:val="superscript"/>
    </w:rPr>
  </w:style>
  <w:style w:type="paragraph" w:styleId="Lijstalinea">
    <w:name w:val="List Paragraph"/>
    <w:basedOn w:val="Standaard"/>
    <w:uiPriority w:val="34"/>
    <w:qFormat/>
    <w:rsid w:val="00AD2FBF"/>
    <w:pPr>
      <w:ind w:left="720"/>
      <w:contextualSpacing/>
    </w:pPr>
  </w:style>
  <w:style w:type="character" w:styleId="Hyperlink">
    <w:name w:val="Hyperlink"/>
    <w:basedOn w:val="Standaardalinea-lettertype"/>
    <w:uiPriority w:val="99"/>
    <w:unhideWhenUsed/>
    <w:rsid w:val="004F0A0D"/>
    <w:rPr>
      <w:color w:val="0000FF" w:themeColor="hyperlink"/>
      <w:u w:val="single"/>
    </w:rPr>
  </w:style>
  <w:style w:type="paragraph" w:styleId="Koptekst">
    <w:name w:val="header"/>
    <w:basedOn w:val="Standaard"/>
    <w:link w:val="KoptekstChar"/>
    <w:uiPriority w:val="99"/>
    <w:unhideWhenUsed/>
    <w:rsid w:val="009306CB"/>
    <w:pPr>
      <w:tabs>
        <w:tab w:val="center" w:pos="4536"/>
        <w:tab w:val="right" w:pos="9072"/>
      </w:tabs>
    </w:pPr>
  </w:style>
  <w:style w:type="character" w:customStyle="1" w:styleId="KoptekstChar">
    <w:name w:val="Koptekst Char"/>
    <w:basedOn w:val="Standaardalinea-lettertype"/>
    <w:link w:val="Koptekst"/>
    <w:uiPriority w:val="99"/>
    <w:rsid w:val="009306CB"/>
  </w:style>
  <w:style w:type="paragraph" w:styleId="Voettekst">
    <w:name w:val="footer"/>
    <w:basedOn w:val="Standaard"/>
    <w:link w:val="VoettekstChar"/>
    <w:uiPriority w:val="99"/>
    <w:unhideWhenUsed/>
    <w:rsid w:val="009306CB"/>
    <w:pPr>
      <w:tabs>
        <w:tab w:val="center" w:pos="4536"/>
        <w:tab w:val="right" w:pos="9072"/>
      </w:tabs>
    </w:pPr>
  </w:style>
  <w:style w:type="character" w:customStyle="1" w:styleId="VoettekstChar">
    <w:name w:val="Voettekst Char"/>
    <w:basedOn w:val="Standaardalinea-lettertype"/>
    <w:link w:val="Voettekst"/>
    <w:uiPriority w:val="99"/>
    <w:rsid w:val="009306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6F3E74"/>
    <w:rPr>
      <w:sz w:val="20"/>
      <w:szCs w:val="20"/>
    </w:rPr>
  </w:style>
  <w:style w:type="character" w:customStyle="1" w:styleId="VoetnoottekstChar">
    <w:name w:val="Voetnoottekst Char"/>
    <w:basedOn w:val="Standaardalinea-lettertype"/>
    <w:link w:val="Voetnoottekst"/>
    <w:uiPriority w:val="99"/>
    <w:semiHidden/>
    <w:rsid w:val="006F3E74"/>
    <w:rPr>
      <w:sz w:val="20"/>
      <w:szCs w:val="20"/>
    </w:rPr>
  </w:style>
  <w:style w:type="character" w:styleId="Voetnootmarkering">
    <w:name w:val="footnote reference"/>
    <w:basedOn w:val="Standaardalinea-lettertype"/>
    <w:uiPriority w:val="99"/>
    <w:semiHidden/>
    <w:unhideWhenUsed/>
    <w:rsid w:val="006F3E74"/>
    <w:rPr>
      <w:vertAlign w:val="superscript"/>
    </w:rPr>
  </w:style>
  <w:style w:type="paragraph" w:styleId="Lijstalinea">
    <w:name w:val="List Paragraph"/>
    <w:basedOn w:val="Standaard"/>
    <w:uiPriority w:val="34"/>
    <w:qFormat/>
    <w:rsid w:val="00AD2FBF"/>
    <w:pPr>
      <w:ind w:left="720"/>
      <w:contextualSpacing/>
    </w:pPr>
  </w:style>
  <w:style w:type="character" w:styleId="Hyperlink">
    <w:name w:val="Hyperlink"/>
    <w:basedOn w:val="Standaardalinea-lettertype"/>
    <w:uiPriority w:val="99"/>
    <w:unhideWhenUsed/>
    <w:rsid w:val="004F0A0D"/>
    <w:rPr>
      <w:color w:val="0000FF" w:themeColor="hyperlink"/>
      <w:u w:val="single"/>
    </w:rPr>
  </w:style>
  <w:style w:type="paragraph" w:styleId="Koptekst">
    <w:name w:val="header"/>
    <w:basedOn w:val="Standaard"/>
    <w:link w:val="KoptekstChar"/>
    <w:uiPriority w:val="99"/>
    <w:unhideWhenUsed/>
    <w:rsid w:val="009306CB"/>
    <w:pPr>
      <w:tabs>
        <w:tab w:val="center" w:pos="4536"/>
        <w:tab w:val="right" w:pos="9072"/>
      </w:tabs>
    </w:pPr>
  </w:style>
  <w:style w:type="character" w:customStyle="1" w:styleId="KoptekstChar">
    <w:name w:val="Koptekst Char"/>
    <w:basedOn w:val="Standaardalinea-lettertype"/>
    <w:link w:val="Koptekst"/>
    <w:uiPriority w:val="99"/>
    <w:rsid w:val="009306CB"/>
  </w:style>
  <w:style w:type="paragraph" w:styleId="Voettekst">
    <w:name w:val="footer"/>
    <w:basedOn w:val="Standaard"/>
    <w:link w:val="VoettekstChar"/>
    <w:uiPriority w:val="99"/>
    <w:unhideWhenUsed/>
    <w:rsid w:val="009306CB"/>
    <w:pPr>
      <w:tabs>
        <w:tab w:val="center" w:pos="4536"/>
        <w:tab w:val="right" w:pos="9072"/>
      </w:tabs>
    </w:pPr>
  </w:style>
  <w:style w:type="character" w:customStyle="1" w:styleId="VoettekstChar">
    <w:name w:val="Voettekst Char"/>
    <w:basedOn w:val="Standaardalinea-lettertype"/>
    <w:link w:val="Voettekst"/>
    <w:uiPriority w:val="99"/>
    <w:rsid w:val="00930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youtu.be/KEhmFp-Gvyc" TargetMode="External"/><Relationship Id="rId1" Type="http://schemas.openxmlformats.org/officeDocument/2006/relationships/hyperlink" Target="https://gezondheid-info.jouwweb.nl/corona/boston-19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9AA9A-0BD9-4B25-8426-68E1844E1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1006</Words>
  <Characters>5533</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Sterenborg</dc:creator>
  <cp:lastModifiedBy>Jan Sterenborg</cp:lastModifiedBy>
  <cp:revision>10</cp:revision>
  <dcterms:created xsi:type="dcterms:W3CDTF">2021-12-23T19:36:00Z</dcterms:created>
  <dcterms:modified xsi:type="dcterms:W3CDTF">2022-01-02T13:34:00Z</dcterms:modified>
</cp:coreProperties>
</file>