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D275" w14:textId="283AB8E2" w:rsidR="00D64086" w:rsidRPr="00B3562A" w:rsidRDefault="0035455C">
      <w:pPr>
        <w:rPr>
          <w:sz w:val="36"/>
          <w:szCs w:val="36"/>
        </w:rPr>
      </w:pPr>
      <w:r w:rsidRPr="00B3562A">
        <w:rPr>
          <w:sz w:val="36"/>
          <w:szCs w:val="36"/>
        </w:rPr>
        <w:t>Bijbel en Koran</w:t>
      </w:r>
      <w:r w:rsidR="00864372" w:rsidRPr="00B3562A">
        <w:rPr>
          <w:sz w:val="36"/>
          <w:szCs w:val="36"/>
        </w:rPr>
        <w:t xml:space="preserve"> in het licht van het Oerbeeld</w:t>
      </w:r>
    </w:p>
    <w:p w14:paraId="1CB227DC" w14:textId="77777777" w:rsidR="0035455C" w:rsidRDefault="0035455C"/>
    <w:p w14:paraId="6E6F82CC" w14:textId="103725A8" w:rsidR="0035455C" w:rsidRDefault="0035455C">
      <w:r>
        <w:t>In de bijbel staat</w:t>
      </w:r>
    </w:p>
    <w:p w14:paraId="274C1109" w14:textId="1E07531C" w:rsidR="0035455C" w:rsidRDefault="0035455C">
      <w:r>
        <w:t>I</w:t>
      </w:r>
      <w:r w:rsidR="00864372">
        <w:t>k</w:t>
      </w:r>
      <w:r>
        <w:t xml:space="preserve"> ben de Alfa en de Omega</w:t>
      </w:r>
    </w:p>
    <w:p w14:paraId="44144E0C" w14:textId="604212FA" w:rsidR="0035455C" w:rsidRDefault="0035455C">
      <w:r>
        <w:t>Het begin en het einde</w:t>
      </w:r>
    </w:p>
    <w:p w14:paraId="417C68C5" w14:textId="77777777" w:rsidR="0035455C" w:rsidRDefault="0035455C"/>
    <w:p w14:paraId="1C5EB17E" w14:textId="1430A0F4" w:rsidR="0035455C" w:rsidRDefault="0035455C">
      <w:r>
        <w:t>In de Koran is er sprake van</w:t>
      </w:r>
    </w:p>
    <w:p w14:paraId="6BCA0B2A" w14:textId="58D296E2" w:rsidR="0035455C" w:rsidRDefault="0035455C">
      <w:r>
        <w:t xml:space="preserve">Allah en </w:t>
      </w:r>
      <w:r w:rsidR="00C8228D">
        <w:t xml:space="preserve">de </w:t>
      </w:r>
      <w:r w:rsidR="00F00BE4">
        <w:t>Kaäba</w:t>
      </w:r>
    </w:p>
    <w:p w14:paraId="3D24697A" w14:textId="49C0FBEE" w:rsidR="0035455C" w:rsidRDefault="003B25B5">
      <w:r>
        <w:t>Eén God en een tempel</w:t>
      </w:r>
    </w:p>
    <w:p w14:paraId="254B1EDE" w14:textId="77777777" w:rsidR="009063E9" w:rsidRDefault="009063E9"/>
    <w:p w14:paraId="711370FD" w14:textId="630A75F1" w:rsidR="009063E9" w:rsidRDefault="009063E9">
      <w:r>
        <w:t>Wat laat het Oerbeeld zien:</w:t>
      </w:r>
    </w:p>
    <w:p w14:paraId="55292188" w14:textId="77777777" w:rsidR="00501D82" w:rsidRDefault="009063E9">
      <w:r>
        <w:t>Eerste en laatste oerevidente structuur</w:t>
      </w:r>
    </w:p>
    <w:p w14:paraId="2CD22C3E" w14:textId="1D9AC29F" w:rsidR="009063E9" w:rsidRPr="00501D82" w:rsidRDefault="00501D82">
      <w:r>
        <w:rPr>
          <w:sz w:val="72"/>
          <w:szCs w:val="72"/>
        </w:rPr>
        <w:t>.</w:t>
      </w:r>
      <w:r>
        <w:tab/>
      </w:r>
      <w:r>
        <w:tab/>
      </w:r>
      <w:r>
        <w:tab/>
      </w:r>
      <w:r>
        <w:tab/>
      </w:r>
      <w:r>
        <w:tab/>
      </w:r>
      <w:r>
        <w:rPr>
          <w:noProof/>
        </w:rPr>
        <w:drawing>
          <wp:inline distT="0" distB="0" distL="0" distR="0" wp14:anchorId="2378767F" wp14:editId="0EC43042">
            <wp:extent cx="1390650" cy="1107119"/>
            <wp:effectExtent l="0" t="0" r="0" b="0"/>
            <wp:docPr id="4157587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58798" name=""/>
                    <pic:cNvPicPr/>
                  </pic:nvPicPr>
                  <pic:blipFill>
                    <a:blip r:embed="rId8"/>
                    <a:stretch>
                      <a:fillRect/>
                    </a:stretch>
                  </pic:blipFill>
                  <pic:spPr>
                    <a:xfrm>
                      <a:off x="0" y="0"/>
                      <a:ext cx="1395587" cy="1111049"/>
                    </a:xfrm>
                    <a:prstGeom prst="rect">
                      <a:avLst/>
                    </a:prstGeom>
                  </pic:spPr>
                </pic:pic>
              </a:graphicData>
            </a:graphic>
          </wp:inline>
        </w:drawing>
      </w:r>
    </w:p>
    <w:p w14:paraId="3EED5FAA" w14:textId="77777777" w:rsidR="00501D82" w:rsidRDefault="00501D82"/>
    <w:p w14:paraId="6A210B6A" w14:textId="6602AD18" w:rsidR="009063E9" w:rsidRDefault="009063E9">
      <w:r>
        <w:t xml:space="preserve">1 punt en </w:t>
      </w:r>
      <w:r w:rsidR="00501D82">
        <w:t xml:space="preserve">                                      </w:t>
      </w:r>
      <w:r>
        <w:t>de kubus met 8 punten</w:t>
      </w:r>
    </w:p>
    <w:p w14:paraId="08FF5A6A" w14:textId="77777777" w:rsidR="00501D82" w:rsidRDefault="00501D82"/>
    <w:p w14:paraId="11D391F6" w14:textId="231BBFBC" w:rsidR="009063E9" w:rsidRDefault="009063E9">
      <w:r>
        <w:t>In de Koran:</w:t>
      </w:r>
    </w:p>
    <w:p w14:paraId="1950C770" w14:textId="430359C5" w:rsidR="009063E9" w:rsidRDefault="009063E9">
      <w:r>
        <w:t xml:space="preserve">1 god Allah                     </w:t>
      </w:r>
      <w:r w:rsidR="00501D82">
        <w:t xml:space="preserve">                </w:t>
      </w:r>
      <w:r>
        <w:t>en de Kaäba een kubus</w:t>
      </w:r>
    </w:p>
    <w:p w14:paraId="435CB9A6" w14:textId="77777777" w:rsidR="009063E9" w:rsidRDefault="009063E9"/>
    <w:p w14:paraId="720441C1" w14:textId="7F83B44A" w:rsidR="009063E9" w:rsidRDefault="009063E9">
      <w:r>
        <w:t xml:space="preserve">                             </w:t>
      </w:r>
      <w:r w:rsidR="00501D82">
        <w:t xml:space="preserve">           </w:t>
      </w:r>
      <w:r>
        <w:t xml:space="preserve">          </w:t>
      </w:r>
      <w:r>
        <w:rPr>
          <w:noProof/>
        </w:rPr>
        <w:drawing>
          <wp:inline distT="0" distB="0" distL="0" distR="0" wp14:anchorId="168CB2C0" wp14:editId="0258A890">
            <wp:extent cx="2381250" cy="1905000"/>
            <wp:effectExtent l="0" t="0" r="0" b="0"/>
            <wp:docPr id="1214474329" name="Afbeelding 1" descr="Kaäb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äba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905000"/>
                    </a:xfrm>
                    <a:prstGeom prst="rect">
                      <a:avLst/>
                    </a:prstGeom>
                    <a:noFill/>
                    <a:ln>
                      <a:noFill/>
                    </a:ln>
                  </pic:spPr>
                </pic:pic>
              </a:graphicData>
            </a:graphic>
          </wp:inline>
        </w:drawing>
      </w:r>
    </w:p>
    <w:p w14:paraId="71314222" w14:textId="77777777" w:rsidR="002A4AE2" w:rsidRDefault="002A4AE2"/>
    <w:p w14:paraId="1C359D21" w14:textId="5D3497D1" w:rsidR="002A4AE2" w:rsidRDefault="002A4AE2">
      <w:r>
        <w:t>In de Bijbel</w:t>
      </w:r>
    </w:p>
    <w:p w14:paraId="353D6947" w14:textId="006E3466" w:rsidR="002A4AE2" w:rsidRDefault="002A4AE2">
      <w:r>
        <w:t>Alfa</w:t>
      </w:r>
      <w:r w:rsidR="004F4CEE">
        <w:t xml:space="preserve">             </w:t>
      </w:r>
      <w:r>
        <w:t xml:space="preserve"> en </w:t>
      </w:r>
      <w:r w:rsidR="004F4CEE">
        <w:t xml:space="preserve">                                              </w:t>
      </w:r>
      <w:r>
        <w:t>Omega</w:t>
      </w:r>
    </w:p>
    <w:p w14:paraId="519AF3F3" w14:textId="77777777" w:rsidR="009063E9" w:rsidRDefault="009063E9"/>
    <w:p w14:paraId="42575546" w14:textId="66944215" w:rsidR="0035455C" w:rsidRDefault="0035455C">
      <w:r>
        <w:t xml:space="preserve">De </w:t>
      </w:r>
      <w:r w:rsidR="00501D82">
        <w:t>B</w:t>
      </w:r>
      <w:r>
        <w:t>ijbel gaat verder met</w:t>
      </w:r>
    </w:p>
    <w:p w14:paraId="22BA6817" w14:textId="2EFA5B5D" w:rsidR="0035455C" w:rsidRDefault="0035455C">
      <w:r>
        <w:t>Ik ben de weg, de waarheid en het leven</w:t>
      </w:r>
    </w:p>
    <w:p w14:paraId="0AA7219A" w14:textId="7F4CFDF7" w:rsidR="0035455C" w:rsidRDefault="0035455C">
      <w:r>
        <w:t>God Vader, God Zoon en de Heilige geest</w:t>
      </w:r>
    </w:p>
    <w:p w14:paraId="77C12AB5" w14:textId="4376ED96" w:rsidR="0035455C" w:rsidRDefault="00A2736F">
      <w:r>
        <w:lastRenderedPageBreak/>
        <w:t>Die ene God manifesteert zich in meerdere gedaanten</w:t>
      </w:r>
      <w:r w:rsidR="00167778">
        <w:t>.</w:t>
      </w:r>
    </w:p>
    <w:p w14:paraId="4AFC01AA" w14:textId="77777777" w:rsidR="00A23863" w:rsidRDefault="00A23863"/>
    <w:p w14:paraId="3EF6AFB2" w14:textId="4485634A" w:rsidR="0035455C" w:rsidRDefault="0035455C">
      <w:r>
        <w:t>Combineren we Koran en Bijbel</w:t>
      </w:r>
      <w:r w:rsidR="00167778">
        <w:t>:</w:t>
      </w:r>
    </w:p>
    <w:p w14:paraId="438C898E" w14:textId="4473CC2B" w:rsidR="00A2736F" w:rsidRDefault="003B25B5">
      <w:r>
        <w:t>Eén God</w:t>
      </w:r>
      <w:r w:rsidR="0061115E">
        <w:t xml:space="preserve"> Allah</w:t>
      </w:r>
      <w:r w:rsidR="0035455C">
        <w:t xml:space="preserve">, God de Vader, God de zoon, God de heilige Geest, </w:t>
      </w:r>
      <w:r w:rsidR="00F00BE4">
        <w:t>Kaäba</w:t>
      </w:r>
      <w:r w:rsidR="0035455C">
        <w:t xml:space="preserve"> </w:t>
      </w:r>
    </w:p>
    <w:p w14:paraId="3CC8DE7F" w14:textId="713CB99E" w:rsidR="004F4CEE" w:rsidRDefault="000B395B" w:rsidP="004F4CEE">
      <w:r>
        <w:t xml:space="preserve">       </w:t>
      </w:r>
      <w:r w:rsidR="004F4CEE">
        <w:t>1 &gt;                      2-3 &gt;                   4-5 &gt;                    6-7 &gt;                       8</w:t>
      </w:r>
    </w:p>
    <w:p w14:paraId="7659BBD1" w14:textId="528B42BF" w:rsidR="0035455C" w:rsidRDefault="0035455C">
      <w:r>
        <w:t>als fases in het oerbeeld.</w:t>
      </w:r>
    </w:p>
    <w:p w14:paraId="6EECDE50" w14:textId="77777777" w:rsidR="002A4AE2" w:rsidRDefault="002A4AE2"/>
    <w:p w14:paraId="119D5DF5" w14:textId="77777777" w:rsidR="0035455C" w:rsidRDefault="0035455C"/>
    <w:p w14:paraId="39B7A851" w14:textId="0FADDF53" w:rsidR="0035455C" w:rsidRDefault="0035455C">
      <w:r>
        <w:t xml:space="preserve">Koran en Bijbel </w:t>
      </w:r>
      <w:r w:rsidR="004F4CEE">
        <w:t xml:space="preserve">staan </w:t>
      </w:r>
      <w:r>
        <w:t>niet</w:t>
      </w:r>
      <w:r w:rsidR="004F4CEE">
        <w:t xml:space="preserve"> ver</w:t>
      </w:r>
      <w:r w:rsidR="00864372">
        <w:t xml:space="preserve"> </w:t>
      </w:r>
      <w:r>
        <w:t>uit elkaar.</w:t>
      </w:r>
      <w:r w:rsidR="00B3562A">
        <w:t xml:space="preserve"> Via het oerbeeld is er sprake van aanvulling </w:t>
      </w:r>
      <w:r w:rsidR="004F4CEE">
        <w:t>op</w:t>
      </w:r>
      <w:r w:rsidR="00B3562A">
        <w:t xml:space="preserve"> beide benaderingen.</w:t>
      </w:r>
    </w:p>
    <w:p w14:paraId="7684C69C" w14:textId="21F34DFF" w:rsidR="0035455C" w:rsidRDefault="0035455C">
      <w:r>
        <w:t xml:space="preserve">Echter verabsolutering van standpunten leidt tot niets </w:t>
      </w:r>
      <w:r w:rsidR="0039564A">
        <w:t>of zelfs</w:t>
      </w:r>
      <w:r>
        <w:t xml:space="preserve"> </w:t>
      </w:r>
      <w:r w:rsidR="00167778">
        <w:t xml:space="preserve">tot </w:t>
      </w:r>
      <w:r>
        <w:t>oorlog</w:t>
      </w:r>
      <w:r w:rsidR="00C8228D">
        <w:t>,</w:t>
      </w:r>
      <w:r>
        <w:t xml:space="preserve"> </w:t>
      </w:r>
      <w:r w:rsidR="00F00BE4">
        <w:t>met</w:t>
      </w:r>
      <w:r>
        <w:t xml:space="preserve"> alle gevolgen van</w:t>
      </w:r>
      <w:r w:rsidR="00F00BE4">
        <w:t xml:space="preserve"> </w:t>
      </w:r>
      <w:r>
        <w:t>dien.</w:t>
      </w:r>
    </w:p>
    <w:p w14:paraId="28643AFF" w14:textId="77777777" w:rsidR="0035455C" w:rsidRDefault="0035455C"/>
    <w:p w14:paraId="0B2DE3E7" w14:textId="2E150F65" w:rsidR="0035455C" w:rsidRDefault="0035455C">
      <w:r>
        <w:t xml:space="preserve">Niemand kan de waarheid claimen. Iedere tekst of die nu uit de Koran, de Bijbel of ander </w:t>
      </w:r>
      <w:r w:rsidR="00131821">
        <w:t>geschrift</w:t>
      </w:r>
      <w:r>
        <w:t xml:space="preserve"> of boek komt</w:t>
      </w:r>
      <w:r w:rsidR="00131821">
        <w:t>,</w:t>
      </w:r>
      <w:r>
        <w:t xml:space="preserve"> dient altijd geïnterpreteerd te worden om zinvol te worden. Vele interpretaties zijn mogelijk en om nu  één interpretatie als absoluut in de wereld te brengen is een kwalijke misvatting.</w:t>
      </w:r>
    </w:p>
    <w:p w14:paraId="74A579E1" w14:textId="77777777" w:rsidR="00864372" w:rsidRDefault="00864372"/>
    <w:p w14:paraId="0C11063F" w14:textId="0AFEE2D0" w:rsidR="00864372" w:rsidRDefault="00864372">
      <w:r>
        <w:t xml:space="preserve">De enige plek voor absoluutheid </w:t>
      </w:r>
      <w:r w:rsidR="000B395B">
        <w:t>ligt</w:t>
      </w:r>
      <w:r>
        <w:t xml:space="preserve"> in het oerbeeld</w:t>
      </w:r>
      <w:r w:rsidR="0061115E">
        <w:t>,</w:t>
      </w:r>
      <w:r>
        <w:t xml:space="preserve"> omdat dat een mathematisch fundament</w:t>
      </w:r>
      <w:r w:rsidR="00A2736F">
        <w:t>,</w:t>
      </w:r>
      <w:r>
        <w:t xml:space="preserve"> </w:t>
      </w:r>
      <w:r w:rsidR="00A2736F">
        <w:t xml:space="preserve">gebouwd op logische noodzakelijkheid, </w:t>
      </w:r>
      <w:r>
        <w:t>heeft. Het oerbeeld zelf is vormgegeven leegte</w:t>
      </w:r>
      <w:r w:rsidR="000B395B">
        <w:t>,</w:t>
      </w:r>
      <w:r>
        <w:t xml:space="preserve"> dat pas tot leven komt als er inhoud </w:t>
      </w:r>
      <w:r w:rsidR="0061115E">
        <w:t>aan gekoppeld wordt</w:t>
      </w:r>
      <w:r>
        <w:t>.</w:t>
      </w:r>
      <w:r w:rsidR="004F4CEE">
        <w:t xml:space="preserve"> Een geestelijke component </w:t>
      </w:r>
      <w:r w:rsidR="00D76408">
        <w:t>t.o.v.</w:t>
      </w:r>
      <w:r w:rsidR="004F4CEE">
        <w:t xml:space="preserve"> de materiële componenten.</w:t>
      </w:r>
    </w:p>
    <w:p w14:paraId="2828B1E6" w14:textId="77777777" w:rsidR="0035455C" w:rsidRDefault="0035455C"/>
    <w:p w14:paraId="1518F459" w14:textId="6A5CD9AB" w:rsidR="0035455C" w:rsidRDefault="0035455C">
      <w:r>
        <w:t>Verder heeft niemand een direct</w:t>
      </w:r>
      <w:r w:rsidR="00B3562A">
        <w:t>e</w:t>
      </w:r>
      <w:r>
        <w:t xml:space="preserve"> verbinding met welke godheid dan ook. De duivel kan mensen ook zaken influi</w:t>
      </w:r>
      <w:r w:rsidR="00F00BE4">
        <w:t>s</w:t>
      </w:r>
      <w:r>
        <w:t>teren!</w:t>
      </w:r>
    </w:p>
    <w:p w14:paraId="68BB851D" w14:textId="77777777" w:rsidR="00F00BE4" w:rsidRDefault="00F00BE4"/>
    <w:p w14:paraId="6B2926DF" w14:textId="20E9758E" w:rsidR="00F00BE4" w:rsidRDefault="00F00BE4">
      <w:r>
        <w:t xml:space="preserve">De grootse verdienste van beeldend kunstenaar Frans Coppelmans is dat door zijn werk de mensheid toegang heeft tot </w:t>
      </w:r>
      <w:r w:rsidR="00131821">
        <w:t xml:space="preserve">wat hij noemt: </w:t>
      </w:r>
      <w:r>
        <w:t xml:space="preserve">het oerbeeld. </w:t>
      </w:r>
    </w:p>
    <w:p w14:paraId="358C7FF0" w14:textId="77777777" w:rsidR="005E6E95" w:rsidRDefault="005E6E95"/>
    <w:p w14:paraId="41751B9F" w14:textId="6DFA82E8" w:rsidR="005E6E95" w:rsidRDefault="005E6E95" w:rsidP="005E6E95">
      <w:pPr>
        <w:jc w:val="center"/>
      </w:pPr>
      <w:r>
        <w:rPr>
          <w:noProof/>
        </w:rPr>
        <w:drawing>
          <wp:inline distT="0" distB="0" distL="0" distR="0" wp14:anchorId="2809413C" wp14:editId="0985431A">
            <wp:extent cx="1752600" cy="1184997"/>
            <wp:effectExtent l="0" t="0" r="0" b="0"/>
            <wp:docPr id="17591347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1084" cy="1190733"/>
                    </a:xfrm>
                    <a:prstGeom prst="rect">
                      <a:avLst/>
                    </a:prstGeom>
                    <a:noFill/>
                    <a:ln>
                      <a:noFill/>
                    </a:ln>
                  </pic:spPr>
                </pic:pic>
              </a:graphicData>
            </a:graphic>
          </wp:inline>
        </w:drawing>
      </w:r>
    </w:p>
    <w:p w14:paraId="65347213" w14:textId="77777777" w:rsidR="005E6E95" w:rsidRDefault="005E6E95"/>
    <w:p w14:paraId="23B5C57A" w14:textId="285141A5" w:rsidR="00F00BE4" w:rsidRDefault="00F00BE4">
      <w:r>
        <w:t xml:space="preserve">Het oerbeeld laat de beperking zien aan de vorm-kant van zaken. En vanuit die beperking kunnen wij nu terugkeren naar de </w:t>
      </w:r>
      <w:r w:rsidR="00864372">
        <w:t xml:space="preserve">verschillende </w:t>
      </w:r>
      <w:r>
        <w:t>inhoud</w:t>
      </w:r>
      <w:r w:rsidR="00864372">
        <w:t>en</w:t>
      </w:r>
      <w:r>
        <w:t xml:space="preserve"> om zinvol tot oplossingen te komen.</w:t>
      </w:r>
    </w:p>
    <w:p w14:paraId="5DD9D593" w14:textId="71280881" w:rsidR="00F00BE4" w:rsidRDefault="00F00BE4"/>
    <w:p w14:paraId="7EF2A802" w14:textId="6D75BA7F" w:rsidR="00131821" w:rsidRDefault="00131821">
      <w:r>
        <w:lastRenderedPageBreak/>
        <w:t>Een en ander vindt ondersteuning in het werk van fenomenoloog Stephan Strasser in zi</w:t>
      </w:r>
      <w:r w:rsidR="00A2736F">
        <w:t>j</w:t>
      </w:r>
      <w:r>
        <w:t xml:space="preserve">n boek </w:t>
      </w:r>
      <w:r w:rsidR="00F01654">
        <w:t>“</w:t>
      </w:r>
      <w:r>
        <w:t>Fenomenologie en empirische menskunde</w:t>
      </w:r>
      <w:r w:rsidR="00F01654">
        <w:t>”</w:t>
      </w:r>
      <w:r>
        <w:t>.</w:t>
      </w:r>
    </w:p>
    <w:p w14:paraId="26603331" w14:textId="6DDC49DD" w:rsidR="00131821" w:rsidRDefault="00131821">
      <w:r>
        <w:t xml:space="preserve">In deel drie van dat boek beschrijft </w:t>
      </w:r>
      <w:r w:rsidR="00DF6459" w:rsidRPr="00DF6459">
        <w:t xml:space="preserve">Strasser </w:t>
      </w:r>
      <w:r>
        <w:t>de overgang van de inhoud naar de vorm. Aan de vor</w:t>
      </w:r>
      <w:r w:rsidR="00F01654">
        <w:t>m</w:t>
      </w:r>
      <w:r>
        <w:t xml:space="preserve">kant hebben we te maken met oerevidenties en die oerevidenties zijn beperkt in aantal! In het oerbeeld van Frans </w:t>
      </w:r>
      <w:r w:rsidR="00F01654">
        <w:t>Coppelmans</w:t>
      </w:r>
      <w:r>
        <w:t xml:space="preserve"> zoals beschreven in “Een andere wiskunde” zien we het formele bewijs van deze </w:t>
      </w:r>
      <w:r w:rsidR="00F01654">
        <w:t>gedachtegang</w:t>
      </w:r>
      <w:r>
        <w:t xml:space="preserve"> van Strasser.</w:t>
      </w:r>
    </w:p>
    <w:p w14:paraId="5851D17D" w14:textId="77777777" w:rsidR="00A2736F" w:rsidRDefault="00A2736F"/>
    <w:p w14:paraId="6C760E68" w14:textId="012B1B6B" w:rsidR="00F01654" w:rsidRDefault="00F01654">
      <w:r>
        <w:t>Meerdere personen hebben gezocht naar beperkingen in hun veld van onderzoek.</w:t>
      </w:r>
    </w:p>
    <w:p w14:paraId="1A28934B" w14:textId="0E03E6B6" w:rsidR="00F01654" w:rsidRDefault="00F01654" w:rsidP="004F4CEE">
      <w:pPr>
        <w:pStyle w:val="Lijstalinea"/>
        <w:numPr>
          <w:ilvl w:val="0"/>
          <w:numId w:val="1"/>
        </w:numPr>
      </w:pPr>
      <w:r>
        <w:t xml:space="preserve">De rus </w:t>
      </w:r>
      <w:r w:rsidR="00C22767">
        <w:t>Dmitri</w:t>
      </w:r>
      <w:r>
        <w:t xml:space="preserve"> Mendelejev kwam met zijn </w:t>
      </w:r>
      <w:r w:rsidR="00C22767">
        <w:t>periodiek</w:t>
      </w:r>
      <w:r>
        <w:t xml:space="preserve"> systeem van elementen met acht hoofdgroepen.</w:t>
      </w:r>
      <w:r w:rsidR="004F4CEE">
        <w:t xml:space="preserve"> De </w:t>
      </w:r>
      <w:r w:rsidR="00D76408">
        <w:t>achtste</w:t>
      </w:r>
      <w:r w:rsidR="004F4CEE">
        <w:t xml:space="preserve"> groep is de groep van de edelgassen. En zoals we weten verbinden edelgassen zich niet met andere elementen. Deze eigenschap heeft de ruimtelijk</w:t>
      </w:r>
      <w:r w:rsidR="00C8228D">
        <w:t>e</w:t>
      </w:r>
      <w:r w:rsidR="004F4CEE">
        <w:t xml:space="preserve"> kubus structuur ook als achtste structuur in het oerbeeld.</w:t>
      </w:r>
    </w:p>
    <w:p w14:paraId="377DA097" w14:textId="286E6491" w:rsidR="00F01654" w:rsidRDefault="00F01654" w:rsidP="004F4CEE">
      <w:pPr>
        <w:pStyle w:val="Lijstalinea"/>
        <w:numPr>
          <w:ilvl w:val="0"/>
          <w:numId w:val="1"/>
        </w:numPr>
      </w:pPr>
      <w:r>
        <w:t xml:space="preserve">De psycholoog Piaget </w:t>
      </w:r>
      <w:r w:rsidR="00C22767">
        <w:t>beschrijft</w:t>
      </w:r>
      <w:r>
        <w:t xml:space="preserve"> de cognitieve ontwikkeling van kinderen met als laatste verworvenheid het hypothetisch deductieve stadium.</w:t>
      </w:r>
      <w:r w:rsidR="004F4CEE">
        <w:t xml:space="preserve"> Dit</w:t>
      </w:r>
      <w:r w:rsidR="000B395B">
        <w:t xml:space="preserve"> h</w:t>
      </w:r>
      <w:r w:rsidR="004F4CEE">
        <w:t xml:space="preserve">ypothetisch deductieve stadium volgt op de concrete fase. In die </w:t>
      </w:r>
      <w:r w:rsidR="00D76408">
        <w:t>hypothetisch</w:t>
      </w:r>
      <w:r w:rsidR="004F4CEE">
        <w:t xml:space="preserve"> deductieve fase kan een kind zelf </w:t>
      </w:r>
      <w:r w:rsidR="00D76408">
        <w:t>situaties</w:t>
      </w:r>
      <w:r w:rsidR="004F4CEE">
        <w:t xml:space="preserve"> ontwerpen als mogelijkheid. Terwijl in de objectieve fase het kin</w:t>
      </w:r>
      <w:r w:rsidR="000B395B">
        <w:t>d</w:t>
      </w:r>
      <w:r w:rsidR="004F4CEE">
        <w:t xml:space="preserve"> gebonden is a</w:t>
      </w:r>
      <w:r w:rsidR="000B395B">
        <w:t>a</w:t>
      </w:r>
      <w:r w:rsidR="004F4CEE">
        <w:t>n zijn concrete leefwereld.</w:t>
      </w:r>
    </w:p>
    <w:p w14:paraId="74BBBD7F" w14:textId="2D00E169" w:rsidR="00F01654" w:rsidRDefault="00F01654" w:rsidP="004F4CEE">
      <w:pPr>
        <w:pStyle w:val="Lijstalinea"/>
        <w:numPr>
          <w:ilvl w:val="0"/>
          <w:numId w:val="1"/>
        </w:numPr>
      </w:pPr>
      <w:r>
        <w:t xml:space="preserve">De schrijver Harry Mulisch </w:t>
      </w:r>
      <w:r w:rsidR="00C22767">
        <w:t>beschrijft</w:t>
      </w:r>
      <w:r>
        <w:t xml:space="preserve"> in “De compositie van de wereld” acht paradoxen die volgens hem het basispatroon voor het leven vormen.</w:t>
      </w:r>
      <w:r w:rsidR="00D76408">
        <w:t xml:space="preserve"> </w:t>
      </w:r>
      <w:r w:rsidR="00E147E4">
        <w:t>De afwisselingen harmonisc</w:t>
      </w:r>
      <w:r w:rsidR="000B395B">
        <w:t>h en</w:t>
      </w:r>
      <w:r w:rsidR="00E147E4">
        <w:t xml:space="preserve"> disharmonisch weerspiegelen de twee op</w:t>
      </w:r>
      <w:r w:rsidR="000B395B">
        <w:t>e</w:t>
      </w:r>
      <w:r w:rsidR="00E147E4">
        <w:t>ratie bew</w:t>
      </w:r>
      <w:r w:rsidR="000B395B">
        <w:t>e</w:t>
      </w:r>
      <w:r w:rsidR="00E147E4">
        <w:t xml:space="preserve">gingen in het oerbeeld: het delen en het vermenigvuldigen. De centrifugale en de </w:t>
      </w:r>
      <w:r w:rsidR="00D76408">
        <w:t>centripetale</w:t>
      </w:r>
      <w:r w:rsidR="00E147E4">
        <w:t xml:space="preserve"> beweging. De </w:t>
      </w:r>
      <w:r w:rsidR="00D76408">
        <w:t>centrifugale</w:t>
      </w:r>
      <w:r w:rsidR="00E147E4">
        <w:t xml:space="preserve"> beweging lever</w:t>
      </w:r>
      <w:r w:rsidR="000B395B">
        <w:t>t</w:t>
      </w:r>
      <w:r w:rsidR="00E147E4">
        <w:t xml:space="preserve"> disharmonie en de </w:t>
      </w:r>
      <w:r w:rsidR="00D76408">
        <w:t>centripetale</w:t>
      </w:r>
      <w:r w:rsidR="00E147E4">
        <w:t xml:space="preserve"> beweging levert harmonie op</w:t>
      </w:r>
      <w:r w:rsidR="000B395B">
        <w:t>.</w:t>
      </w:r>
    </w:p>
    <w:p w14:paraId="1C111D82" w14:textId="15F91885" w:rsidR="00F01654" w:rsidRDefault="00F01654">
      <w:r>
        <w:t>Waarschijnlijk zijn er nog meer onderzoekers die delen van het oerbeeld beschrijven.</w:t>
      </w:r>
    </w:p>
    <w:p w14:paraId="6050EEB9" w14:textId="0DC55C1E" w:rsidR="00F01654" w:rsidRDefault="00F01654" w:rsidP="00E147E4">
      <w:pPr>
        <w:pStyle w:val="Lijstalinea"/>
        <w:numPr>
          <w:ilvl w:val="0"/>
          <w:numId w:val="2"/>
        </w:numPr>
      </w:pPr>
      <w:r>
        <w:t xml:space="preserve">Ook in sprookjes vinden we onderdelen van het oerbeeld terug weergegeven </w:t>
      </w:r>
      <w:r w:rsidR="00A2736F">
        <w:t>in</w:t>
      </w:r>
      <w:r>
        <w:t xml:space="preserve"> beelden.</w:t>
      </w:r>
      <w:r w:rsidR="00E147E4">
        <w:t xml:space="preserve"> Zo is bijvoorbeeld de wolf in de sprookjes de verbeelding van de achtste structuur in het oerbeeld. Roodkapje en haar oma worden niet door de wolf verscheurd </w:t>
      </w:r>
      <w:r w:rsidR="002E4880">
        <w:t xml:space="preserve">in stukken </w:t>
      </w:r>
      <w:r w:rsidR="00E147E4">
        <w:t xml:space="preserve">en dan </w:t>
      </w:r>
      <w:r w:rsidR="00D76408">
        <w:t>opgegeten</w:t>
      </w:r>
      <w:r w:rsidR="00E147E4">
        <w:t xml:space="preserve">, </w:t>
      </w:r>
      <w:r w:rsidR="002E4880">
        <w:t>Roo</w:t>
      </w:r>
      <w:r w:rsidR="00167778">
        <w:t>d</w:t>
      </w:r>
      <w:r w:rsidR="002E4880">
        <w:t>kapje en haar oma</w:t>
      </w:r>
      <w:r w:rsidR="00E147E4">
        <w:t xml:space="preserve"> worden als </w:t>
      </w:r>
      <w:r w:rsidR="00E147E4" w:rsidRPr="00C8228D">
        <w:rPr>
          <w:i/>
          <w:iCs/>
        </w:rPr>
        <w:t>geheel</w:t>
      </w:r>
      <w:r w:rsidR="00E147E4">
        <w:t xml:space="preserve"> onbeschadigd opgeslokt door de wolf. De jager kan beiden onbeschadigd bevrijden uit de buik van de wolf.</w:t>
      </w:r>
    </w:p>
    <w:p w14:paraId="5AC1EE39" w14:textId="77777777" w:rsidR="003B25B5" w:rsidRDefault="003B25B5"/>
    <w:p w14:paraId="323F31CC" w14:textId="77777777" w:rsidR="003B25B5" w:rsidRDefault="003B25B5"/>
    <w:p w14:paraId="668821F9" w14:textId="77777777" w:rsidR="005E6E95" w:rsidRDefault="005E6E95"/>
    <w:p w14:paraId="1075CD25" w14:textId="77777777" w:rsidR="005E6E95" w:rsidRDefault="005E6E95"/>
    <w:p w14:paraId="1336AFE3" w14:textId="0F8C3264" w:rsidR="003B25B5" w:rsidRDefault="003B25B5">
      <w:r>
        <w:t xml:space="preserve">In de Koran zien we een tweedeling die </w:t>
      </w:r>
      <w:r w:rsidR="00A23863">
        <w:t xml:space="preserve">ons </w:t>
      </w:r>
      <w:r>
        <w:t xml:space="preserve">door Kader </w:t>
      </w:r>
      <w:r w:rsidR="00C22767">
        <w:t>Abdolah</w:t>
      </w:r>
      <w:r>
        <w:t xml:space="preserve"> gegeven is.</w:t>
      </w:r>
    </w:p>
    <w:p w14:paraId="3E4B15FD" w14:textId="0717752D" w:rsidR="003B25B5" w:rsidRDefault="003B25B5">
      <w:r>
        <w:t>In zijn bewerking van de Koran maakt hij onderscheid t</w:t>
      </w:r>
      <w:r w:rsidR="00C22767">
        <w:t>u</w:t>
      </w:r>
      <w:r>
        <w:t xml:space="preserve">ssen de </w:t>
      </w:r>
      <w:r w:rsidR="00A56AD0">
        <w:t>S</w:t>
      </w:r>
      <w:r w:rsidR="00C22767">
        <w:t>oera’s</w:t>
      </w:r>
      <w:r>
        <w:t xml:space="preserve"> die in Mekka </w:t>
      </w:r>
      <w:r w:rsidR="00C22767">
        <w:t>ontstaan</w:t>
      </w:r>
      <w:r>
        <w:t xml:space="preserve"> zijn en </w:t>
      </w:r>
      <w:r w:rsidR="0061115E">
        <w:t xml:space="preserve">Soera’s </w:t>
      </w:r>
      <w:r>
        <w:t>die in Medina ontstaan zijn.</w:t>
      </w:r>
    </w:p>
    <w:p w14:paraId="16AE380D" w14:textId="77777777" w:rsidR="00F5395D" w:rsidRDefault="00F5395D"/>
    <w:p w14:paraId="2745978F" w14:textId="340821DB" w:rsidR="003B25B5" w:rsidRDefault="003B25B5">
      <w:r>
        <w:t xml:space="preserve">In de traditionele </w:t>
      </w:r>
      <w:r w:rsidR="00C22767">
        <w:t>Korans</w:t>
      </w:r>
      <w:r>
        <w:t xml:space="preserve"> staan alle </w:t>
      </w:r>
      <w:r w:rsidR="00A56AD0">
        <w:t>S</w:t>
      </w:r>
      <w:r w:rsidR="00C22767">
        <w:t>oera’s</w:t>
      </w:r>
      <w:r>
        <w:t xml:space="preserve"> willekeurig door elkaar heen. Abdolah ordent de </w:t>
      </w:r>
      <w:r w:rsidR="00A56AD0">
        <w:t>S</w:t>
      </w:r>
      <w:r w:rsidR="00C22767">
        <w:t>oera’s</w:t>
      </w:r>
      <w:r>
        <w:t xml:space="preserve"> </w:t>
      </w:r>
      <w:r w:rsidR="00864372">
        <w:t>naar</w:t>
      </w:r>
      <w:r>
        <w:t xml:space="preserve"> hun </w:t>
      </w:r>
      <w:r w:rsidR="00C22767">
        <w:t>ontstaansgeschiedenis</w:t>
      </w:r>
      <w:r>
        <w:t>.</w:t>
      </w:r>
    </w:p>
    <w:p w14:paraId="54AADF7D" w14:textId="77777777" w:rsidR="00F5395D" w:rsidRDefault="00F5395D"/>
    <w:p w14:paraId="0A4DD5E3" w14:textId="4C939659" w:rsidR="003B25B5" w:rsidRDefault="003B25B5">
      <w:r>
        <w:t xml:space="preserve">In Mekka trok Mohammed zich vaak </w:t>
      </w:r>
      <w:r w:rsidR="00C22767">
        <w:t>terug</w:t>
      </w:r>
      <w:r>
        <w:t xml:space="preserve"> op een berg en kreeg daar zijn visioenen. Hij vertelde daarover bij terugkomst en omdat Mohammed niet lezen of schrijven kon werden de verhalen door een derde genoteerd.</w:t>
      </w:r>
    </w:p>
    <w:p w14:paraId="416FC7E9" w14:textId="3AD4C373" w:rsidR="003B25B5" w:rsidRDefault="003B25B5">
      <w:r>
        <w:t xml:space="preserve">Mohammed was in die tijd getrouwd met een </w:t>
      </w:r>
      <w:r w:rsidR="00F5395D">
        <w:t xml:space="preserve">wat </w:t>
      </w:r>
      <w:r w:rsidR="00C22767">
        <w:t>oudere</w:t>
      </w:r>
      <w:r>
        <w:t xml:space="preserve"> vrouw die zeer ontwikkeld was.</w:t>
      </w:r>
    </w:p>
    <w:p w14:paraId="2481F6E1" w14:textId="35AE6C1E" w:rsidR="003B25B5" w:rsidRDefault="003B25B5">
      <w:r>
        <w:t>Omdat Mohammed een aantal volgers kreeg werden de machthebbers</w:t>
      </w:r>
      <w:r w:rsidR="00577242">
        <w:t xml:space="preserve"> in Mekka</w:t>
      </w:r>
      <w:r>
        <w:t xml:space="preserve"> bang dat hij de macht zou grijpen en bedreigden hem met de dood.</w:t>
      </w:r>
    </w:p>
    <w:p w14:paraId="7393ABA6" w14:textId="7F76952F" w:rsidR="003B25B5" w:rsidRDefault="003B25B5">
      <w:r>
        <w:t>Mo</w:t>
      </w:r>
      <w:r w:rsidR="00577242">
        <w:t>h</w:t>
      </w:r>
      <w:r>
        <w:t>ammed vluchtte met enige volgelingen naar Medina.</w:t>
      </w:r>
    </w:p>
    <w:p w14:paraId="4647C710" w14:textId="59203BCA" w:rsidR="003B25B5" w:rsidRDefault="003B25B5">
      <w:r>
        <w:t>In Medina kreeg Mohammed zeer veel aanhangers</w:t>
      </w:r>
      <w:r w:rsidR="00C22767">
        <w:t>,</w:t>
      </w:r>
      <w:r>
        <w:t xml:space="preserve"> zoveel zelfs dat hij een leger kon oprichten.</w:t>
      </w:r>
    </w:p>
    <w:p w14:paraId="7BD6879D" w14:textId="261042B0" w:rsidR="00577242" w:rsidRDefault="003B25B5">
      <w:r>
        <w:t>Met de vlucht naar Medina, zijn vrouw was inmiddels overleden,</w:t>
      </w:r>
      <w:r w:rsidR="00577242">
        <w:t xml:space="preserve"> kreeg Mohammed te maken met alle sociale problemen die wij heden</w:t>
      </w:r>
      <w:r w:rsidR="00C22767">
        <w:t xml:space="preserve"> </w:t>
      </w:r>
      <w:r w:rsidR="00577242">
        <w:t>ten dage ook hebben: diefstal, echtscheiding,</w:t>
      </w:r>
      <w:r w:rsidR="00C22767">
        <w:t xml:space="preserve"> erfenissen</w:t>
      </w:r>
      <w:r w:rsidR="00864372">
        <w:t>, ruzies</w:t>
      </w:r>
      <w:r w:rsidR="00577242">
        <w:t xml:space="preserve"> etc. en de volge</w:t>
      </w:r>
      <w:r w:rsidR="00C22767">
        <w:t>lingen</w:t>
      </w:r>
      <w:r w:rsidR="00577242">
        <w:t xml:space="preserve"> kwamen bij Mohammed om raad. Mohammed werd een </w:t>
      </w:r>
      <w:r w:rsidR="00577242" w:rsidRPr="00E147E4">
        <w:rPr>
          <w:i/>
          <w:iCs/>
        </w:rPr>
        <w:t>wereldlijk</w:t>
      </w:r>
      <w:r w:rsidR="00577242">
        <w:t xml:space="preserve"> leider. In onze </w:t>
      </w:r>
      <w:r w:rsidR="00C22767">
        <w:t>tijd</w:t>
      </w:r>
      <w:r w:rsidR="00577242">
        <w:t xml:space="preserve"> maken wij wetten om deze </w:t>
      </w:r>
      <w:r w:rsidR="00C22767">
        <w:t>problemen</w:t>
      </w:r>
      <w:r w:rsidR="00577242">
        <w:t xml:space="preserve"> te </w:t>
      </w:r>
      <w:r w:rsidR="00C22767">
        <w:t>stroomlijnen</w:t>
      </w:r>
      <w:r w:rsidR="00577242">
        <w:t xml:space="preserve">. Mohammed kwam met een nieuwe Soera om deze zaken onder controle te krijgen. Het waren </w:t>
      </w:r>
      <w:r w:rsidR="00F947A4">
        <w:t>mijnsinziens</w:t>
      </w:r>
      <w:r w:rsidR="00577242">
        <w:t xml:space="preserve"> geen goddelijke ingevingen meer.</w:t>
      </w:r>
    </w:p>
    <w:p w14:paraId="5E6A30CB" w14:textId="77777777" w:rsidR="00864372" w:rsidRDefault="00864372"/>
    <w:p w14:paraId="43B22137" w14:textId="33BD0407" w:rsidR="00577242" w:rsidRDefault="00577242">
      <w:r>
        <w:t>Men brengt nu deze aanwijzingen</w:t>
      </w:r>
      <w:r w:rsidR="00864372">
        <w:t xml:space="preserve"> vanuit Medina</w:t>
      </w:r>
      <w:r>
        <w:t xml:space="preserve"> van Mohammed naar buiten als boodschappen uit de mond van Allah, dat is mi</w:t>
      </w:r>
      <w:r w:rsidR="0039564A">
        <w:t>jnsinziens</w:t>
      </w:r>
      <w:r>
        <w:t xml:space="preserve"> niet het geval ze kwamen uit de mond van Mohammed </w:t>
      </w:r>
      <w:r w:rsidR="00B3562A">
        <w:t xml:space="preserve">als wereldlijk leider </w:t>
      </w:r>
      <w:r>
        <w:t xml:space="preserve">en zijn dus niet als </w:t>
      </w:r>
      <w:r w:rsidR="00C22767">
        <w:t>de wil van Allah</w:t>
      </w:r>
      <w:r>
        <w:t xml:space="preserve"> te omschrijven.</w:t>
      </w:r>
    </w:p>
    <w:p w14:paraId="41A13CCF" w14:textId="77777777" w:rsidR="00864372" w:rsidRDefault="00864372"/>
    <w:p w14:paraId="672894A4" w14:textId="307C2E28" w:rsidR="00577242" w:rsidRDefault="00577242">
      <w:r>
        <w:t xml:space="preserve">Een voorbeeld: In Medina had Mohammed </w:t>
      </w:r>
      <w:r w:rsidR="00A56AD0">
        <w:t>vijftien</w:t>
      </w:r>
      <w:r>
        <w:t xml:space="preserve"> vrouwen maar dat was nog niet genoeg. Mohammed werd verliefd op iedere vrouw die hij</w:t>
      </w:r>
      <w:r w:rsidR="00C22767">
        <w:t>,</w:t>
      </w:r>
      <w:r>
        <w:t xml:space="preserve"> als wereld</w:t>
      </w:r>
      <w:r w:rsidR="00F5395D">
        <w:t>lijk</w:t>
      </w:r>
      <w:r>
        <w:t xml:space="preserve"> leider met groeiende macht</w:t>
      </w:r>
      <w:r w:rsidR="00C22767">
        <w:t>,</w:t>
      </w:r>
      <w:r>
        <w:t xml:space="preserve"> ontmoette. Zijn </w:t>
      </w:r>
      <w:r w:rsidR="00A56AD0">
        <w:t>vijftien</w:t>
      </w:r>
      <w:r>
        <w:t xml:space="preserve"> vrouwen protesteerden hierover en riepen Mohammed ter verantwoording. Mohammed kwam met een nieuwe Soera waarin stond dat vrouwen hun gezicht moesten bedekken</w:t>
      </w:r>
      <w:r w:rsidR="00C22767">
        <w:t>,</w:t>
      </w:r>
      <w:r>
        <w:t xml:space="preserve"> omdat hij als man zich niet kon beheersen. Was dus pure zelfbescherming en heeft niets met een Godheid te maken.</w:t>
      </w:r>
    </w:p>
    <w:p w14:paraId="4EF1735A" w14:textId="77777777" w:rsidR="00864372" w:rsidRDefault="00864372"/>
    <w:p w14:paraId="47043337" w14:textId="71E9D7CE" w:rsidR="001A4D6D" w:rsidRDefault="00577242">
      <w:r>
        <w:lastRenderedPageBreak/>
        <w:t xml:space="preserve">In de tijd dat Mohammed in Mekka opgroeide ging hij met zijn grootvader naar de Kaäba die al als tempel in gebruik was. Door zijn ingevingen op de berg </w:t>
      </w:r>
      <w:r w:rsidR="0061115E">
        <w:t xml:space="preserve">in Mekka </w:t>
      </w:r>
      <w:r>
        <w:t>was Mohammed ervan overtuigd dat er maar één God bestond die hij Allah noemde</w:t>
      </w:r>
      <w:r w:rsidR="001A4D6D">
        <w:t>. In de tempel waren vele afgoden afgebeeld</w:t>
      </w:r>
      <w:r w:rsidR="00B3562A">
        <w:t>,</w:t>
      </w:r>
      <w:r w:rsidR="001A4D6D">
        <w:t xml:space="preserve"> </w:t>
      </w:r>
      <w:r w:rsidR="0061115E">
        <w:t xml:space="preserve">die ook aanbeden </w:t>
      </w:r>
      <w:r w:rsidR="001A4D6D">
        <w:t xml:space="preserve">werden. Dat stak hem steeds meer en in Medina wilde hij met zijn leger Mekka veroveren om de </w:t>
      </w:r>
      <w:r w:rsidR="00C22767">
        <w:t>Kaäba</w:t>
      </w:r>
      <w:r w:rsidR="001A4D6D">
        <w:t xml:space="preserve"> te reinigen en Allah</w:t>
      </w:r>
      <w:r w:rsidR="00C22767">
        <w:t xml:space="preserve"> als enige Godheid</w:t>
      </w:r>
      <w:r w:rsidR="001A4D6D">
        <w:t xml:space="preserve"> in ere te herstellen.</w:t>
      </w:r>
    </w:p>
    <w:p w14:paraId="67837BD8" w14:textId="77777777" w:rsidR="00864372" w:rsidRDefault="00864372"/>
    <w:p w14:paraId="2561A5DC" w14:textId="32F87047" w:rsidR="001A4D6D" w:rsidRDefault="001A4D6D">
      <w:r>
        <w:t xml:space="preserve">Om de soldaten tevreden te stellen gaf Mohammed middels een </w:t>
      </w:r>
      <w:r w:rsidR="00A56AD0">
        <w:t>S</w:t>
      </w:r>
      <w:r>
        <w:t>oera</w:t>
      </w:r>
      <w:r w:rsidR="00C22767">
        <w:t xml:space="preserve"> aan,</w:t>
      </w:r>
      <w:r>
        <w:t xml:space="preserve"> dat als </w:t>
      </w:r>
      <w:r w:rsidR="00C22767">
        <w:t>de strijders</w:t>
      </w:r>
      <w:r>
        <w:t xml:space="preserve"> tijdens de gevechten zouden sterven, zij rechtstreeks naar de hemel zouden gaan. Kwam ook niet uit de mond van Allah</w:t>
      </w:r>
      <w:r w:rsidR="00C22767">
        <w:t>,</w:t>
      </w:r>
      <w:r>
        <w:t xml:space="preserve"> maar uit de mond</w:t>
      </w:r>
      <w:r w:rsidR="00C22767">
        <w:t>,</w:t>
      </w:r>
      <w:r>
        <w:t xml:space="preserve"> van de inmiddels wereldlijk leider</w:t>
      </w:r>
      <w:r w:rsidR="00C22767">
        <w:t>,</w:t>
      </w:r>
      <w:r>
        <w:t xml:space="preserve"> Mohammed.</w:t>
      </w:r>
      <w:r w:rsidR="00864372">
        <w:t xml:space="preserve"> De meeste wereldlijke leiders zijn ervan overtuigd dat ze door God gezonden zijn en dat hun zaak dus een goede zaak is.</w:t>
      </w:r>
      <w:r w:rsidR="006857A1">
        <w:t xml:space="preserve"> Er is in de Koran ook geen sprake van 72 maagden als beloning.</w:t>
      </w:r>
    </w:p>
    <w:p w14:paraId="0EF1E377" w14:textId="093140E7" w:rsidR="001A4D6D" w:rsidRDefault="001A4D6D">
      <w:r>
        <w:t>Mekka werd heroverd en de Kaäba in ere hersteld.</w:t>
      </w:r>
    </w:p>
    <w:p w14:paraId="54210E2A" w14:textId="77777777" w:rsidR="001A4D6D" w:rsidRDefault="001A4D6D"/>
    <w:p w14:paraId="3361F680" w14:textId="7CA3A349" w:rsidR="001A4D6D" w:rsidRDefault="001A4D6D">
      <w:r>
        <w:t xml:space="preserve">In de tijd dat Mohammed zich bewust werd dat er maar één God bestond gingen </w:t>
      </w:r>
      <w:r w:rsidR="00D242D2">
        <w:t>C</w:t>
      </w:r>
      <w:r>
        <w:t>hristenen en Joden</w:t>
      </w:r>
      <w:r w:rsidR="00943671">
        <w:t>,</w:t>
      </w:r>
      <w:r>
        <w:t xml:space="preserve"> al honderden jaren voor Mohammed</w:t>
      </w:r>
      <w:r w:rsidR="00943671">
        <w:t>,</w:t>
      </w:r>
      <w:r>
        <w:t xml:space="preserve"> ervan uit dat er maar één God bestond. Dus van iets nieuws in de wereld kunnen we niet spreken.</w:t>
      </w:r>
      <w:r w:rsidR="00943671">
        <w:t xml:space="preserve"> Zelfs de </w:t>
      </w:r>
      <w:r w:rsidR="00D76408">
        <w:t>mythische</w:t>
      </w:r>
      <w:r w:rsidR="009B587A">
        <w:t xml:space="preserve"> figuur</w:t>
      </w:r>
      <w:r w:rsidR="00943671">
        <w:t xml:space="preserve"> Hermes Tris</w:t>
      </w:r>
      <w:r w:rsidR="009B587A">
        <w:t>megistus</w:t>
      </w:r>
      <w:r w:rsidR="00943671">
        <w:t xml:space="preserve"> was </w:t>
      </w:r>
      <w:r w:rsidR="00D242D2">
        <w:t xml:space="preserve">er </w:t>
      </w:r>
      <w:r w:rsidR="00943671">
        <w:t>zich van bewust.</w:t>
      </w:r>
    </w:p>
    <w:p w14:paraId="70C242CF" w14:textId="77777777" w:rsidR="001A4D6D" w:rsidRDefault="001A4D6D"/>
    <w:p w14:paraId="33266F07" w14:textId="3EA771D2" w:rsidR="001A4D6D" w:rsidRDefault="001A4D6D">
      <w:r>
        <w:t xml:space="preserve">De geschriften van Mohammed werden na zijn dood samengevoegd tot de Koran. Verschil met de </w:t>
      </w:r>
      <w:r w:rsidR="00C22767">
        <w:t>Bijbelse</w:t>
      </w:r>
      <w:r>
        <w:t xml:space="preserve"> vertellingen is dat de verhalen over Jezus niet uit de mond van Jezus zijn opgetekend maar door vier </w:t>
      </w:r>
      <w:r w:rsidR="00C22767">
        <w:t>personen</w:t>
      </w:r>
      <w:r w:rsidR="00943671">
        <w:t>,</w:t>
      </w:r>
      <w:r>
        <w:t xml:space="preserve"> onafhankelijk van elkaar</w:t>
      </w:r>
      <w:r w:rsidR="00943671">
        <w:t>,</w:t>
      </w:r>
      <w:r>
        <w:t xml:space="preserve"> verteld werden</w:t>
      </w:r>
      <w:r w:rsidR="0039564A">
        <w:t xml:space="preserve"> </w:t>
      </w:r>
      <w:r w:rsidR="0039564A" w:rsidRPr="0039564A">
        <w:t>(de evangelisten)</w:t>
      </w:r>
      <w:r>
        <w:t xml:space="preserve">. Dus de verhalen over Jezus in het Nieuwe Testament komen uit </w:t>
      </w:r>
      <w:r w:rsidRPr="00A56AD0">
        <w:rPr>
          <w:i/>
          <w:iCs/>
        </w:rPr>
        <w:t>onafhankelijke</w:t>
      </w:r>
      <w:r>
        <w:t xml:space="preserve"> bronnen. De verhalen over Allah komen uit de mond van Mohammed. Een klein doch </w:t>
      </w:r>
      <w:r w:rsidR="00943671">
        <w:t>m</w:t>
      </w:r>
      <w:r w:rsidR="0039564A">
        <w:t>ijnsinziens</w:t>
      </w:r>
      <w:r w:rsidR="00943671">
        <w:t xml:space="preserve"> </w:t>
      </w:r>
      <w:r>
        <w:t>subtiel verschil.</w:t>
      </w:r>
    </w:p>
    <w:p w14:paraId="0B77A3C6" w14:textId="77777777" w:rsidR="00D242D2" w:rsidRDefault="00D242D2"/>
    <w:p w14:paraId="32F83B71" w14:textId="6AC03D96" w:rsidR="00D242D2" w:rsidRDefault="00D242D2">
      <w:r>
        <w:t xml:space="preserve">De verhalen over </w:t>
      </w:r>
      <w:r w:rsidR="00F947A4">
        <w:t>Jezus</w:t>
      </w:r>
      <w:r>
        <w:t xml:space="preserve"> kwamen vanuit meerdere </w:t>
      </w:r>
      <w:r w:rsidRPr="006857A1">
        <w:rPr>
          <w:i/>
          <w:iCs/>
        </w:rPr>
        <w:t>onafhankelijke</w:t>
      </w:r>
      <w:r>
        <w:t xml:space="preserve"> bronnen. Je kunt dus zeggen dat deze verhalen een wetenschappelijk fundament hebben.</w:t>
      </w:r>
    </w:p>
    <w:p w14:paraId="1CDC21CD" w14:textId="77777777" w:rsidR="00D242D2" w:rsidRDefault="00D242D2"/>
    <w:p w14:paraId="39CC6FC6" w14:textId="4ABC1DA4" w:rsidR="00D242D2" w:rsidRDefault="00D242D2">
      <w:r>
        <w:t xml:space="preserve">De verhalen in de Koran kwamen uit één bron namelijk </w:t>
      </w:r>
      <w:r w:rsidR="0039564A">
        <w:t xml:space="preserve">van </w:t>
      </w:r>
      <w:r>
        <w:t>Mohammad.</w:t>
      </w:r>
    </w:p>
    <w:p w14:paraId="44B74189" w14:textId="77777777" w:rsidR="00D242D2" w:rsidRDefault="00D242D2"/>
    <w:p w14:paraId="00B1F57E" w14:textId="280C2BC3" w:rsidR="00D242D2" w:rsidRDefault="00D242D2">
      <w:r>
        <w:t>Verder moeten we niet vergeten dat</w:t>
      </w:r>
      <w:r w:rsidR="00695732">
        <w:t xml:space="preserve"> </w:t>
      </w:r>
      <w:r w:rsidR="00A23863">
        <w:t xml:space="preserve">in de </w:t>
      </w:r>
      <w:r w:rsidR="00695732">
        <w:t>ontwikkelingen na het leven van Jezus en na het leven van Mohammad</w:t>
      </w:r>
      <w:r w:rsidR="002113A9">
        <w:t xml:space="preserve">, </w:t>
      </w:r>
      <w:r w:rsidR="00695732">
        <w:t xml:space="preserve"> </w:t>
      </w:r>
      <w:r w:rsidR="00695732" w:rsidRPr="002A4AE2">
        <w:rPr>
          <w:i/>
          <w:iCs/>
        </w:rPr>
        <w:t>interpretaties</w:t>
      </w:r>
      <w:r w:rsidR="00695732">
        <w:t xml:space="preserve"> </w:t>
      </w:r>
      <w:r w:rsidR="002113A9">
        <w:t>een bepalende rol gespeeld</w:t>
      </w:r>
      <w:r w:rsidR="00695732">
        <w:t xml:space="preserve"> hebben.</w:t>
      </w:r>
    </w:p>
    <w:p w14:paraId="030F386E" w14:textId="77777777" w:rsidR="00695732" w:rsidRDefault="00695732"/>
    <w:p w14:paraId="327BA234" w14:textId="27058007" w:rsidR="00695732" w:rsidRDefault="00695732">
      <w:r>
        <w:lastRenderedPageBreak/>
        <w:t xml:space="preserve">Na het leven van Jezus </w:t>
      </w:r>
      <w:r w:rsidR="00F947A4">
        <w:t>ontstond</w:t>
      </w:r>
      <w:r>
        <w:t xml:space="preserve"> de Christelijke Kerk en na het leven van Mohammad ontstond de Islam. Beiden claimen het ware geloof te verkondigen.</w:t>
      </w:r>
    </w:p>
    <w:p w14:paraId="71876AAA" w14:textId="77777777" w:rsidR="00695732" w:rsidRDefault="00695732"/>
    <w:p w14:paraId="5E239BCE" w14:textId="6C0D24A6" w:rsidR="00695732" w:rsidRDefault="00695732">
      <w:r>
        <w:t xml:space="preserve">Binnen de Christelijke kerkstroming </w:t>
      </w:r>
      <w:r w:rsidR="00F947A4">
        <w:t>ontstond</w:t>
      </w:r>
      <w:r>
        <w:t xml:space="preserve"> er al heel snel door ruzies en andere </w:t>
      </w:r>
      <w:r w:rsidR="00F947A4">
        <w:t>opvattingen</w:t>
      </w:r>
      <w:r>
        <w:t xml:space="preserve"> een </w:t>
      </w:r>
      <w:r w:rsidR="007B75A6">
        <w:t>S</w:t>
      </w:r>
      <w:r>
        <w:t xml:space="preserve">chisma (1054) en die stroming viel uiteen </w:t>
      </w:r>
      <w:r w:rsidR="002113A9">
        <w:t>aan</w:t>
      </w:r>
      <w:r>
        <w:t xml:space="preserve"> de vormkant als Rooms-Katholieke kerkstroming  en </w:t>
      </w:r>
      <w:r w:rsidR="002113A9">
        <w:t xml:space="preserve">aan </w:t>
      </w:r>
      <w:r>
        <w:t>de inhoudkant a</w:t>
      </w:r>
      <w:r w:rsidR="007B75A6">
        <w:t>ls</w:t>
      </w:r>
      <w:r>
        <w:t xml:space="preserve"> Oosters </w:t>
      </w:r>
      <w:r w:rsidR="00F947A4">
        <w:t>Orthodoxe</w:t>
      </w:r>
      <w:r>
        <w:t xml:space="preserve"> kerkstroming. </w:t>
      </w:r>
    </w:p>
    <w:p w14:paraId="18708F38" w14:textId="77777777" w:rsidR="00A56AD0" w:rsidRDefault="00A56AD0"/>
    <w:p w14:paraId="68759B37" w14:textId="333A6132" w:rsidR="007B75A6" w:rsidRDefault="007B75A6">
      <w:r>
        <w:t xml:space="preserve">Binnen de Islam vonden ook vele </w:t>
      </w:r>
      <w:r w:rsidR="00F947A4">
        <w:t>afsplitsingen</w:t>
      </w:r>
      <w:r>
        <w:t xml:space="preserve"> plaats op grond van interpretatieverschillen, doch naar buiten toe wordt Islam gezien als een eenheid.</w:t>
      </w:r>
    </w:p>
    <w:p w14:paraId="2786C27E" w14:textId="77777777" w:rsidR="007B75A6" w:rsidRDefault="007B75A6"/>
    <w:p w14:paraId="27811E36" w14:textId="477DB425" w:rsidR="00F947A4" w:rsidRDefault="00F947A4">
      <w:r>
        <w:t>Alles gebaseerd op interpretaties van de Bijbel en de Koran.</w:t>
      </w:r>
    </w:p>
    <w:p w14:paraId="60D81EF3" w14:textId="77777777" w:rsidR="00F947A4" w:rsidRDefault="00F947A4"/>
    <w:p w14:paraId="4582D6F8" w14:textId="60CE5540" w:rsidR="00F947A4" w:rsidRDefault="00F947A4">
      <w:r>
        <w:t>Allemaal gebaseerd op de idee: wij vertegenwoordigen het enige ware geloof.</w:t>
      </w:r>
    </w:p>
    <w:p w14:paraId="0A6B5AC3" w14:textId="649A471F" w:rsidR="00F947A4" w:rsidRDefault="00F947A4">
      <w:r>
        <w:t xml:space="preserve">Als gezegd niemand kan zijn of haar interpretatie er neer leggen als de enige ware en absolute interpretatie. Alles blijft openstaan voor </w:t>
      </w:r>
      <w:r w:rsidR="0039564A">
        <w:t>meerdere</w:t>
      </w:r>
      <w:r>
        <w:t xml:space="preserve"> en andere en betere interpretaties ook slechtere interpretaties.</w:t>
      </w:r>
    </w:p>
    <w:p w14:paraId="093B6975" w14:textId="77777777" w:rsidR="00F947A4" w:rsidRDefault="00F947A4"/>
    <w:p w14:paraId="64A75407" w14:textId="400B019C" w:rsidR="00F947A4" w:rsidRDefault="00F947A4">
      <w:r>
        <w:t>Waar vinden we nu toch houvast?</w:t>
      </w:r>
    </w:p>
    <w:p w14:paraId="7E211B73" w14:textId="77777777" w:rsidR="00F947A4" w:rsidRDefault="00F947A4"/>
    <w:p w14:paraId="0F8CA018" w14:textId="06D52651" w:rsidR="00F947A4" w:rsidRDefault="00F947A4">
      <w:r>
        <w:t>Goethe schreef al eens</w:t>
      </w:r>
    </w:p>
    <w:p w14:paraId="38F7515B" w14:textId="68500975" w:rsidR="00F947A4" w:rsidRDefault="00F947A4">
      <w:r>
        <w:t xml:space="preserve">In der Beschränkung zeigt </w:t>
      </w:r>
      <w:r w:rsidR="0039564A">
        <w:t>sic</w:t>
      </w:r>
      <w:r w:rsidR="00B3562A">
        <w:t>h</w:t>
      </w:r>
      <w:r>
        <w:t xml:space="preserve"> der </w:t>
      </w:r>
      <w:r w:rsidR="0039564A">
        <w:t>Me</w:t>
      </w:r>
      <w:r w:rsidR="00A139BB">
        <w:t>i</w:t>
      </w:r>
      <w:r w:rsidR="0039564A">
        <w:t>ster</w:t>
      </w:r>
    </w:p>
    <w:p w14:paraId="4AF5C5D0" w14:textId="79841353" w:rsidR="00F947A4" w:rsidRDefault="00F947A4">
      <w:r>
        <w:t>In de beperking laat de meester zich zien.</w:t>
      </w:r>
    </w:p>
    <w:p w14:paraId="2DF8BBD2" w14:textId="64C031C7" w:rsidR="00F947A4" w:rsidRDefault="00F947A4"/>
    <w:p w14:paraId="51D1AE75" w14:textId="570DA713" w:rsidR="00F947A4" w:rsidRDefault="00FC602F">
      <w:r>
        <w:t>Duizenden mensen gaan in het weekend naar een voetbalwedstrijd. Ze genieten van de wedstrijd: als hun club wint grote vreugde en als ze verliezen grote teleurstelling. Maar volgend weekend weer</w:t>
      </w:r>
      <w:r w:rsidR="002A4AE2">
        <w:t>,</w:t>
      </w:r>
      <w:r>
        <w:t xml:space="preserve"> in de hoop op winst. Als de scheidsrechter vermeend iets verkeerd doet, grote verontwaardiging. </w:t>
      </w:r>
    </w:p>
    <w:p w14:paraId="6F5FB587" w14:textId="77777777" w:rsidR="00FC602F" w:rsidRDefault="00FC602F">
      <w:r>
        <w:t xml:space="preserve">Iedereen kent, bewust dan wel onbewust, de spelregels die aan dit spel vooraf gaan. Zonder die kennis is het spel een groot raadsel, zo zal een beginneling dat ook ervaren. </w:t>
      </w:r>
    </w:p>
    <w:p w14:paraId="08D963D9" w14:textId="77777777" w:rsidR="00FC602F" w:rsidRDefault="00FC602F"/>
    <w:p w14:paraId="110DE23A" w14:textId="31E72464" w:rsidR="00FC602F" w:rsidRDefault="00FC602F">
      <w:r>
        <w:t>Het geldt voor alle spelen die we kennen. Altijd gaan de spelregels aan het spel vooraf. De spelregels staan voor de beperking die het vrije spel binnen de regels mogelijk maakt.</w:t>
      </w:r>
    </w:p>
    <w:p w14:paraId="4390A17C" w14:textId="77777777" w:rsidR="00FC602F" w:rsidRDefault="00FC602F"/>
    <w:p w14:paraId="14AF1A3D" w14:textId="4F43E811" w:rsidR="00FC602F" w:rsidRDefault="00FC602F">
      <w:r>
        <w:lastRenderedPageBreak/>
        <w:t>Als mensheid zoeken we in feite naar een dergelijke beperking om het samenleven mogelijk te maken. Men schreeuwt wel om vrijheid</w:t>
      </w:r>
      <w:r w:rsidR="002113A9">
        <w:t>,</w:t>
      </w:r>
      <w:r>
        <w:t xml:space="preserve"> maar vrijheid zonder beperking heet willekeur.</w:t>
      </w:r>
    </w:p>
    <w:p w14:paraId="6F93CAAB" w14:textId="77777777" w:rsidR="006857A1" w:rsidRDefault="006857A1"/>
    <w:p w14:paraId="1D022A75" w14:textId="5DAE66DA" w:rsidR="006857A1" w:rsidRDefault="006857A1">
      <w:r>
        <w:t xml:space="preserve">We zien dat het oerbeeld een brug kan slaan tussen moslims en christenen. En zo kan het oerbeeld naar de toekomst toe vele bruggen slaan voor zaken waar wij nu nog geen greep op hebben, zoals de bergen afval waar we geen </w:t>
      </w:r>
      <w:r w:rsidR="00C918A7">
        <w:t>raad mee weten</w:t>
      </w:r>
      <w:r>
        <w:t>.</w:t>
      </w:r>
    </w:p>
    <w:p w14:paraId="0D3AB0C7" w14:textId="54CF2555" w:rsidR="006857A1" w:rsidRDefault="006857A1">
      <w:r>
        <w:t>Het oerbeeld kan ook dienen om de begrippen in de zo verschillende takken van wetenschap te ordenen en zo verwantschappen duidelijk te maken, in plaats van verschillen te benadrukken.</w:t>
      </w:r>
    </w:p>
    <w:p w14:paraId="60482888" w14:textId="77777777" w:rsidR="006857A1" w:rsidRDefault="006857A1"/>
    <w:p w14:paraId="1C2E0D25" w14:textId="29CBBD6E" w:rsidR="006857A1" w:rsidRDefault="006857A1">
      <w:r>
        <w:t>Laten wij het nieuwe licht</w:t>
      </w:r>
      <w:r w:rsidR="0096043F">
        <w:t xml:space="preserve"> door</w:t>
      </w:r>
      <w:r>
        <w:t xml:space="preserve"> Frans </w:t>
      </w:r>
      <w:r w:rsidR="00B3562A">
        <w:t>Coppelmans</w:t>
      </w:r>
      <w:r>
        <w:t xml:space="preserve"> ons geschonken</w:t>
      </w:r>
      <w:r w:rsidR="0096043F">
        <w:t xml:space="preserve"> als oerbeeld</w:t>
      </w:r>
      <w:r w:rsidR="00A23863">
        <w:t>,</w:t>
      </w:r>
      <w:r>
        <w:t xml:space="preserve"> omarmen en werken aan een nieuwe wereld </w:t>
      </w:r>
      <w:r w:rsidR="00A23863">
        <w:t xml:space="preserve">waar plaats is </w:t>
      </w:r>
      <w:r>
        <w:t>voor alle mensen.</w:t>
      </w:r>
    </w:p>
    <w:p w14:paraId="24997596" w14:textId="77777777" w:rsidR="00A23863" w:rsidRDefault="00A23863"/>
    <w:p w14:paraId="03262A87" w14:textId="4577F034" w:rsidR="00A23863" w:rsidRDefault="00A23863">
      <w:r>
        <w:t xml:space="preserve">Ik wens u </w:t>
      </w:r>
      <w:r w:rsidR="002A4AE2">
        <w:t xml:space="preserve">allen </w:t>
      </w:r>
      <w:r>
        <w:t>een gezegende Kersttijd en een gezond en gelukkig 2026!</w:t>
      </w:r>
    </w:p>
    <w:p w14:paraId="286A6678" w14:textId="77777777" w:rsidR="002A4AE2" w:rsidRDefault="002A4AE2"/>
    <w:p w14:paraId="4ED2AB16" w14:textId="77777777" w:rsidR="002A4AE2" w:rsidRDefault="002A4AE2"/>
    <w:p w14:paraId="57AADFFB" w14:textId="55BF6D87" w:rsidR="002A4AE2" w:rsidRDefault="002A4AE2" w:rsidP="002A4AE2">
      <w:pPr>
        <w:jc w:val="center"/>
      </w:pPr>
      <w:r>
        <w:rPr>
          <w:noProof/>
        </w:rPr>
        <w:drawing>
          <wp:inline distT="0" distB="0" distL="0" distR="0" wp14:anchorId="2BD9B899" wp14:editId="082EE148">
            <wp:extent cx="1542391" cy="1243121"/>
            <wp:effectExtent l="0" t="0" r="1270" b="0"/>
            <wp:docPr id="11344673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67309" name="Afbeelding 11344673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357" cy="1248735"/>
                    </a:xfrm>
                    <a:prstGeom prst="rect">
                      <a:avLst/>
                    </a:prstGeom>
                  </pic:spPr>
                </pic:pic>
              </a:graphicData>
            </a:graphic>
          </wp:inline>
        </w:drawing>
      </w:r>
    </w:p>
    <w:p w14:paraId="7AAD927D" w14:textId="77777777" w:rsidR="00A23863" w:rsidRDefault="00A23863"/>
    <w:p w14:paraId="11F778EB" w14:textId="2E241E24" w:rsidR="00A23863" w:rsidRDefault="00A23863">
      <w:r>
        <w:t>Jan Sterenborg</w:t>
      </w:r>
    </w:p>
    <w:p w14:paraId="584CFBF4" w14:textId="77777777" w:rsidR="00A139BB" w:rsidRDefault="00A139BB"/>
    <w:p w14:paraId="42636047" w14:textId="77777777" w:rsidR="00A139BB" w:rsidRDefault="00A139BB"/>
    <w:p w14:paraId="0A22640F" w14:textId="77777777" w:rsidR="00A139BB" w:rsidRDefault="00A139BB"/>
    <w:p w14:paraId="759C502F" w14:textId="77777777" w:rsidR="00A139BB" w:rsidRDefault="00A139BB"/>
    <w:p w14:paraId="56B00870" w14:textId="77777777" w:rsidR="00A139BB" w:rsidRDefault="00A139BB"/>
    <w:p w14:paraId="0D034373" w14:textId="77777777" w:rsidR="009B587A" w:rsidRDefault="009B587A">
      <w:pPr>
        <w:rPr>
          <w:sz w:val="36"/>
          <w:szCs w:val="36"/>
        </w:rPr>
      </w:pPr>
    </w:p>
    <w:p w14:paraId="0223CC8D" w14:textId="77777777" w:rsidR="009B587A" w:rsidRDefault="009B587A">
      <w:pPr>
        <w:rPr>
          <w:sz w:val="36"/>
          <w:szCs w:val="36"/>
        </w:rPr>
      </w:pPr>
    </w:p>
    <w:p w14:paraId="49B26AF2" w14:textId="77777777" w:rsidR="009B587A" w:rsidRDefault="009B587A">
      <w:pPr>
        <w:rPr>
          <w:sz w:val="36"/>
          <w:szCs w:val="36"/>
        </w:rPr>
      </w:pPr>
    </w:p>
    <w:p w14:paraId="72055C84" w14:textId="77777777" w:rsidR="009B587A" w:rsidRDefault="009B587A">
      <w:pPr>
        <w:rPr>
          <w:sz w:val="36"/>
          <w:szCs w:val="36"/>
        </w:rPr>
      </w:pPr>
    </w:p>
    <w:p w14:paraId="6F997935" w14:textId="77777777" w:rsidR="009B587A" w:rsidRDefault="009B587A">
      <w:pPr>
        <w:rPr>
          <w:sz w:val="36"/>
          <w:szCs w:val="36"/>
        </w:rPr>
      </w:pPr>
    </w:p>
    <w:p w14:paraId="42240A86" w14:textId="77777777" w:rsidR="009B587A" w:rsidRDefault="009B587A">
      <w:pPr>
        <w:rPr>
          <w:sz w:val="36"/>
          <w:szCs w:val="36"/>
        </w:rPr>
      </w:pPr>
    </w:p>
    <w:p w14:paraId="1A7BD980" w14:textId="6FCED8DF" w:rsidR="00A139BB" w:rsidRDefault="00A139BB">
      <w:pPr>
        <w:rPr>
          <w:sz w:val="36"/>
          <w:szCs w:val="36"/>
        </w:rPr>
      </w:pPr>
      <w:r w:rsidRPr="00561B75">
        <w:rPr>
          <w:sz w:val="36"/>
          <w:szCs w:val="36"/>
        </w:rPr>
        <w:lastRenderedPageBreak/>
        <w:t>Verwijzingen:</w:t>
      </w:r>
    </w:p>
    <w:p w14:paraId="602712A3" w14:textId="77777777" w:rsidR="00561B75" w:rsidRPr="00561B75" w:rsidRDefault="00561B75">
      <w:pPr>
        <w:rPr>
          <w:sz w:val="36"/>
          <w:szCs w:val="36"/>
        </w:rPr>
      </w:pPr>
    </w:p>
    <w:p w14:paraId="00A81ACE" w14:textId="2CADAA45" w:rsidR="00A139BB" w:rsidRDefault="00561B75">
      <w:r>
        <w:t xml:space="preserve">De formele </w:t>
      </w:r>
      <w:r w:rsidR="0020156C">
        <w:t>be</w:t>
      </w:r>
      <w:r>
        <w:t>schrijving van het oerbeeld:</w:t>
      </w:r>
    </w:p>
    <w:p w14:paraId="4F1A7B55" w14:textId="3B8F9CCB" w:rsidR="00561B75" w:rsidRDefault="00561B75">
      <w:hyperlink r:id="rId12" w:history="1">
        <w:r w:rsidRPr="00FE13FB">
          <w:rPr>
            <w:rStyle w:val="Hyperlink"/>
          </w:rPr>
          <w:t>https://frans-coppelmans.jouwweb.nl/wiskunde</w:t>
        </w:r>
      </w:hyperlink>
    </w:p>
    <w:p w14:paraId="46CDD5B7" w14:textId="77777777" w:rsidR="004F4CEE" w:rsidRDefault="004F4CEE"/>
    <w:p w14:paraId="66587074" w14:textId="77777777" w:rsidR="004F4CEE" w:rsidRDefault="004F4CEE" w:rsidP="004F4CEE">
      <w:r>
        <w:t>Stephan Strasser over oerevidenties:</w:t>
      </w:r>
    </w:p>
    <w:p w14:paraId="69DF1124" w14:textId="77777777" w:rsidR="004F4CEE" w:rsidRDefault="004F4CEE" w:rsidP="004F4CEE">
      <w:hyperlink r:id="rId13" w:history="1">
        <w:r w:rsidRPr="00FE13FB">
          <w:rPr>
            <w:rStyle w:val="Hyperlink"/>
          </w:rPr>
          <w:t>https://gezondheid-info.jouwweb.nl/in-het-nieuws/strasser</w:t>
        </w:r>
      </w:hyperlink>
    </w:p>
    <w:p w14:paraId="636D8622" w14:textId="77777777" w:rsidR="00167778" w:rsidRDefault="00167778" w:rsidP="004F4CEE"/>
    <w:p w14:paraId="056DBB91" w14:textId="47D9E6B6" w:rsidR="00167778" w:rsidRDefault="00167778" w:rsidP="004F4CEE">
      <w:r>
        <w:t xml:space="preserve">De Koran volgens Kader </w:t>
      </w:r>
      <w:r w:rsidR="00D76408">
        <w:t>A</w:t>
      </w:r>
      <w:r>
        <w:t>bdolah</w:t>
      </w:r>
    </w:p>
    <w:p w14:paraId="36527916" w14:textId="3923E402" w:rsidR="00167778" w:rsidRDefault="00167778" w:rsidP="004F4CEE">
      <w:hyperlink r:id="rId14" w:history="1">
        <w:r w:rsidRPr="009601CC">
          <w:rPr>
            <w:rStyle w:val="Hyperlink"/>
          </w:rPr>
          <w:t>https://gezondheid-info.jouwweb.nl/koran/koran-kader-abdolah</w:t>
        </w:r>
      </w:hyperlink>
    </w:p>
    <w:p w14:paraId="64CD31E0" w14:textId="77777777" w:rsidR="00561B75" w:rsidRDefault="00561B75"/>
    <w:p w14:paraId="024E229D" w14:textId="77777777" w:rsidR="004F4CEE" w:rsidRDefault="004F4CEE" w:rsidP="004F4CEE">
      <w:r>
        <w:t>Over een nieuwe wetenschappelijke basis:</w:t>
      </w:r>
    </w:p>
    <w:p w14:paraId="0A928B60" w14:textId="77777777" w:rsidR="004F4CEE" w:rsidRDefault="004F4CEE" w:rsidP="004F4CEE">
      <w:hyperlink r:id="rId15" w:history="1">
        <w:r w:rsidRPr="00FE13FB">
          <w:rPr>
            <w:rStyle w:val="Hyperlink"/>
          </w:rPr>
          <w:t>https://gezondheid-info.jouwweb.nl/in-het-nieuws/wetenschap-en-kunst</w:t>
        </w:r>
      </w:hyperlink>
    </w:p>
    <w:p w14:paraId="38507966" w14:textId="77777777" w:rsidR="004F4CEE" w:rsidRDefault="004F4CEE"/>
    <w:p w14:paraId="018456EA" w14:textId="196E521A" w:rsidR="00561B75" w:rsidRDefault="00561B75">
      <w:r>
        <w:t>Over de sociale basis:</w:t>
      </w:r>
    </w:p>
    <w:p w14:paraId="79EC01F9" w14:textId="69DAC865" w:rsidR="00561B75" w:rsidRDefault="00561B75">
      <w:hyperlink r:id="rId16" w:history="1">
        <w:r w:rsidRPr="00FE13FB">
          <w:rPr>
            <w:rStyle w:val="Hyperlink"/>
          </w:rPr>
          <w:t>https://gezondheid-info.jouwweb.nl/in-het-nieuws/kernpunten</w:t>
        </w:r>
      </w:hyperlink>
    </w:p>
    <w:p w14:paraId="3BCFC65C" w14:textId="77777777" w:rsidR="00561B75" w:rsidRDefault="00561B75"/>
    <w:p w14:paraId="59FE075B" w14:textId="21F1180E" w:rsidR="00561B75" w:rsidRDefault="00561B75">
      <w:r>
        <w:t>Een nieuwe basis voor de psychologie:</w:t>
      </w:r>
    </w:p>
    <w:p w14:paraId="325D90FD" w14:textId="04310752" w:rsidR="00561B75" w:rsidRDefault="00561B75">
      <w:hyperlink r:id="rId17" w:history="1">
        <w:r w:rsidRPr="00FE13FB">
          <w:rPr>
            <w:rStyle w:val="Hyperlink"/>
          </w:rPr>
          <w:t>https://gezondheid-info.jouwweb.nl/in-het-nieuws/een-nieuwe-basis-voor-de-psychologie</w:t>
        </w:r>
      </w:hyperlink>
    </w:p>
    <w:p w14:paraId="0A367250" w14:textId="77777777" w:rsidR="004F4CEE" w:rsidRDefault="004F4CEE"/>
    <w:p w14:paraId="343F611C" w14:textId="77777777" w:rsidR="004F4CEE" w:rsidRDefault="004F4CEE" w:rsidP="004F4CEE">
      <w:r>
        <w:t>Over chemie en het oerbeeld:</w:t>
      </w:r>
    </w:p>
    <w:p w14:paraId="7E7D359A" w14:textId="77777777" w:rsidR="004F4CEE" w:rsidRDefault="004F4CEE" w:rsidP="004F4CEE">
      <w:hyperlink r:id="rId18" w:history="1">
        <w:r w:rsidRPr="00FE13FB">
          <w:rPr>
            <w:rStyle w:val="Hyperlink"/>
          </w:rPr>
          <w:t>https://gezondheid-info.jouwweb.nl/in-het-nieuws/oerbeeld-en-chemie</w:t>
        </w:r>
      </w:hyperlink>
    </w:p>
    <w:p w14:paraId="03E0883C" w14:textId="77777777" w:rsidR="0020156C" w:rsidRDefault="0020156C" w:rsidP="004F4CEE"/>
    <w:p w14:paraId="71282D27" w14:textId="77777777" w:rsidR="0020156C" w:rsidRDefault="0020156C" w:rsidP="004F4CEE"/>
    <w:p w14:paraId="4EF37BD9" w14:textId="77777777" w:rsidR="0020156C" w:rsidRDefault="0020156C" w:rsidP="004F4CEE"/>
    <w:p w14:paraId="3BF1E140" w14:textId="77777777" w:rsidR="0020156C" w:rsidRDefault="0020156C" w:rsidP="004F4CEE"/>
    <w:p w14:paraId="48BC48C5" w14:textId="77777777" w:rsidR="0020156C" w:rsidRDefault="0020156C" w:rsidP="004F4CEE"/>
    <w:p w14:paraId="19F062F0" w14:textId="77777777" w:rsidR="0020156C" w:rsidRDefault="0020156C" w:rsidP="004F4CEE"/>
    <w:p w14:paraId="29BC78B5" w14:textId="77777777" w:rsidR="0020156C" w:rsidRDefault="0020156C" w:rsidP="004F4CEE"/>
    <w:p w14:paraId="55C1AD77" w14:textId="77777777" w:rsidR="0020156C" w:rsidRDefault="0020156C" w:rsidP="004F4CEE"/>
    <w:p w14:paraId="6729F585" w14:textId="77777777" w:rsidR="0020156C" w:rsidRDefault="0020156C" w:rsidP="004F4CEE"/>
    <w:p w14:paraId="1CA57C5C" w14:textId="77777777" w:rsidR="0020156C" w:rsidRDefault="0020156C" w:rsidP="004F4CEE"/>
    <w:p w14:paraId="10B950D7" w14:textId="77777777" w:rsidR="0020156C" w:rsidRDefault="0020156C" w:rsidP="004F4CEE"/>
    <w:p w14:paraId="4ABA88B3" w14:textId="77777777" w:rsidR="0020156C" w:rsidRDefault="0020156C" w:rsidP="004F4CEE"/>
    <w:p w14:paraId="390A62A8" w14:textId="77777777" w:rsidR="0020156C" w:rsidRDefault="0020156C" w:rsidP="004F4CEE"/>
    <w:p w14:paraId="2A8C48EA" w14:textId="77777777" w:rsidR="0020156C" w:rsidRDefault="0020156C" w:rsidP="004F4CEE"/>
    <w:p w14:paraId="480B729C" w14:textId="77777777" w:rsidR="0020156C" w:rsidRDefault="0020156C" w:rsidP="004F4CEE"/>
    <w:p w14:paraId="6A344573" w14:textId="77777777" w:rsidR="0020156C" w:rsidRDefault="0020156C" w:rsidP="004F4CEE"/>
    <w:p w14:paraId="2327251D" w14:textId="77777777" w:rsidR="0020156C" w:rsidRDefault="0020156C" w:rsidP="004F4CEE"/>
    <w:p w14:paraId="12EB6F93" w14:textId="463E76B2" w:rsidR="0020156C" w:rsidRDefault="0020156C" w:rsidP="004F4CEE">
      <w:r>
        <w:t>Voorbeelden:</w:t>
      </w:r>
    </w:p>
    <w:p w14:paraId="224C7446" w14:textId="77777777" w:rsidR="0020156C" w:rsidRDefault="0020156C" w:rsidP="004F4CEE"/>
    <w:p w14:paraId="5180A1C5" w14:textId="55EF24DD" w:rsidR="0020156C" w:rsidRPr="006B2F29" w:rsidRDefault="0020156C" w:rsidP="004F4CEE">
      <w:pPr>
        <w:rPr>
          <w:sz w:val="36"/>
          <w:szCs w:val="36"/>
        </w:rPr>
      </w:pPr>
      <w:r w:rsidRPr="006B2F29">
        <w:rPr>
          <w:sz w:val="36"/>
          <w:szCs w:val="36"/>
        </w:rPr>
        <w:t>Het maken van kleding:</w:t>
      </w:r>
    </w:p>
    <w:p w14:paraId="30703359" w14:textId="77777777" w:rsidR="0020156C" w:rsidRDefault="0020156C" w:rsidP="004F4CEE"/>
    <w:p w14:paraId="41BAE18D" w14:textId="542B8785" w:rsidR="0020156C" w:rsidRDefault="0020156C" w:rsidP="004F4CEE">
      <w:r>
        <w:t>Er lopen schapen in de wei en die moeten worden geschoren en dan krijgen we een berg wol: De berg wol wordt ons uitgangspunt voor de kleding:</w:t>
      </w:r>
    </w:p>
    <w:p w14:paraId="47BC9D99" w14:textId="77777777" w:rsidR="0020156C" w:rsidRDefault="0020156C" w:rsidP="004F4CEE"/>
    <w:p w14:paraId="7B08A387" w14:textId="76C4A2F0" w:rsidR="0020156C" w:rsidRDefault="0020156C" w:rsidP="004F4CEE">
      <w:r>
        <w:t>1 berg wol</w:t>
      </w:r>
    </w:p>
    <w:p w14:paraId="0FCBEFF7" w14:textId="0D74B5FA" w:rsidR="0020156C" w:rsidRDefault="0020156C" w:rsidP="004F4CEE">
      <w:r>
        <w:t>2-3 de berg</w:t>
      </w:r>
      <w:r w:rsidR="00D76408">
        <w:t xml:space="preserve"> </w:t>
      </w:r>
      <w:r>
        <w:t>wol wordt omgezet in een draad door de wol te spinnen. Er ontstaat een draad, eerste dimensie</w:t>
      </w:r>
    </w:p>
    <w:p w14:paraId="16D09A2F" w14:textId="067E91E5" w:rsidR="0020156C" w:rsidRDefault="0020156C" w:rsidP="004F4CEE">
      <w:r>
        <w:t>4-5 de draad gaat naar de weefster en die weeft er een lap van, tweede dimensie</w:t>
      </w:r>
    </w:p>
    <w:p w14:paraId="601D27FD" w14:textId="6A5E490E" w:rsidR="0020156C" w:rsidRDefault="0020156C" w:rsidP="004F4CEE">
      <w:r>
        <w:t>6-7 de lap gaat naar de naaister en die maakt er een kledingstuk van, derde dimensie.</w:t>
      </w:r>
    </w:p>
    <w:p w14:paraId="42A3E0A9" w14:textId="32C49E4F" w:rsidR="0020156C" w:rsidRDefault="0020156C" w:rsidP="004F4CEE">
      <w:r>
        <w:t>8 Het werk zit er op en er moeten nog boodschappen gedaan, gestofzuigd worden, eten gekookt etc. m</w:t>
      </w:r>
      <w:r w:rsidR="00D76408">
        <w:t>et andere woorden</w:t>
      </w:r>
      <w:r>
        <w:t xml:space="preserve"> de aandacht </w:t>
      </w:r>
      <w:r w:rsidR="00C918A7">
        <w:t xml:space="preserve">die </w:t>
      </w:r>
      <w:r w:rsidR="00167778">
        <w:t>w</w:t>
      </w:r>
      <w:r w:rsidR="00C918A7">
        <w:t>e</w:t>
      </w:r>
      <w:r w:rsidR="00167778">
        <w:t xml:space="preserve">rd </w:t>
      </w:r>
      <w:r>
        <w:t>gericht op het maken van de kleding valt weg en de normale gang van zaken neemt het over.</w:t>
      </w:r>
    </w:p>
    <w:p w14:paraId="1D026190" w14:textId="77777777" w:rsidR="006B2F29" w:rsidRDefault="006B2F29" w:rsidP="004F4CEE"/>
    <w:p w14:paraId="7E5FBE17" w14:textId="43BE359A" w:rsidR="005E6E95" w:rsidRDefault="005E6E95" w:rsidP="004F4CEE">
      <w:r>
        <w:t>Een mooi kinderboek is “Pelle’s nieuwe kleren” van Elsa Besko</w:t>
      </w:r>
      <w:r w:rsidR="00D76408">
        <w:t>w</w:t>
      </w:r>
    </w:p>
    <w:p w14:paraId="7F076EA3" w14:textId="77777777" w:rsidR="005E6E95" w:rsidRDefault="005E6E95" w:rsidP="004F4CEE"/>
    <w:p w14:paraId="2536FB47" w14:textId="2F73FD81" w:rsidR="005E6E95" w:rsidRDefault="005E6E95" w:rsidP="005E6E95">
      <w:pPr>
        <w:jc w:val="center"/>
      </w:pPr>
      <w:r>
        <w:rPr>
          <w:noProof/>
        </w:rPr>
        <w:drawing>
          <wp:inline distT="0" distB="0" distL="0" distR="0" wp14:anchorId="0FD0FC35" wp14:editId="43B41DB9">
            <wp:extent cx="3463638" cy="3095625"/>
            <wp:effectExtent l="0" t="0" r="3810" b="0"/>
            <wp:docPr id="7359278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27890" name=""/>
                    <pic:cNvPicPr/>
                  </pic:nvPicPr>
                  <pic:blipFill>
                    <a:blip r:embed="rId19"/>
                    <a:stretch>
                      <a:fillRect/>
                    </a:stretch>
                  </pic:blipFill>
                  <pic:spPr>
                    <a:xfrm>
                      <a:off x="0" y="0"/>
                      <a:ext cx="3478800" cy="3109176"/>
                    </a:xfrm>
                    <a:prstGeom prst="rect">
                      <a:avLst/>
                    </a:prstGeom>
                  </pic:spPr>
                </pic:pic>
              </a:graphicData>
            </a:graphic>
          </wp:inline>
        </w:drawing>
      </w:r>
    </w:p>
    <w:p w14:paraId="38D50AD3" w14:textId="77777777" w:rsidR="005E6E95" w:rsidRDefault="005E6E95" w:rsidP="004F4CEE"/>
    <w:p w14:paraId="77478CA9" w14:textId="77777777" w:rsidR="006B2F29" w:rsidRDefault="006B2F29" w:rsidP="004F4CEE"/>
    <w:p w14:paraId="08826999" w14:textId="77777777" w:rsidR="005E6E95" w:rsidRDefault="005E6E95" w:rsidP="004F4CEE">
      <w:pPr>
        <w:rPr>
          <w:sz w:val="36"/>
          <w:szCs w:val="36"/>
        </w:rPr>
      </w:pPr>
    </w:p>
    <w:p w14:paraId="35A81BBA" w14:textId="77777777" w:rsidR="005E6E95" w:rsidRDefault="005E6E95" w:rsidP="004F4CEE">
      <w:pPr>
        <w:rPr>
          <w:sz w:val="36"/>
          <w:szCs w:val="36"/>
        </w:rPr>
      </w:pPr>
    </w:p>
    <w:p w14:paraId="14752325" w14:textId="46368C10" w:rsidR="006B2F29" w:rsidRPr="006B2F29" w:rsidRDefault="006B2F29" w:rsidP="004F4CEE">
      <w:pPr>
        <w:rPr>
          <w:sz w:val="36"/>
          <w:szCs w:val="36"/>
        </w:rPr>
      </w:pPr>
      <w:r w:rsidRPr="006B2F29">
        <w:rPr>
          <w:sz w:val="36"/>
          <w:szCs w:val="36"/>
        </w:rPr>
        <w:t>De eerste zin in de bijbel in het boek Genesis:</w:t>
      </w:r>
    </w:p>
    <w:p w14:paraId="69AEA257" w14:textId="77777777" w:rsidR="006B2F29" w:rsidRDefault="006B2F29" w:rsidP="004F4CEE"/>
    <w:p w14:paraId="68708B84" w14:textId="6B96D532" w:rsidR="006B2F29" w:rsidRDefault="006B2F29" w:rsidP="004F4CEE">
      <w:r>
        <w:t>In den beginne schiep God, hemel en aarde</w:t>
      </w:r>
    </w:p>
    <w:p w14:paraId="67448BAB" w14:textId="4F55BB63" w:rsidR="006B2F29" w:rsidRDefault="006B2F29" w:rsidP="004F4CEE">
      <w:r>
        <w:t xml:space="preserve">                            1                               2 </w:t>
      </w:r>
    </w:p>
    <w:p w14:paraId="6433DA02" w14:textId="731B32FA" w:rsidR="004F4CEE" w:rsidRDefault="006B2F29">
      <w:r>
        <w:t>De eerste stap van het oerbeeld wordt in woorden uitgedrukt in de ee</w:t>
      </w:r>
      <w:r w:rsidR="00D76408">
        <w:t>r</w:t>
      </w:r>
      <w:r>
        <w:t>ste regel van de bijbel</w:t>
      </w:r>
      <w:r w:rsidR="00DD4B29">
        <w:t>, boek Genesis</w:t>
      </w:r>
      <w:r>
        <w:t>.</w:t>
      </w:r>
    </w:p>
    <w:p w14:paraId="0DA38219" w14:textId="77777777" w:rsidR="006B2F29" w:rsidRDefault="006B2F29"/>
    <w:p w14:paraId="4A71467C" w14:textId="43690E83" w:rsidR="006B2F29" w:rsidRDefault="007C017C" w:rsidP="006B2F29">
      <w:pPr>
        <w:jc w:val="center"/>
      </w:pPr>
      <w:r>
        <w:rPr>
          <w:noProof/>
        </w:rPr>
        <w:drawing>
          <wp:inline distT="0" distB="0" distL="0" distR="0" wp14:anchorId="305E7D6D" wp14:editId="750BABFA">
            <wp:extent cx="2705100" cy="2943225"/>
            <wp:effectExtent l="0" t="0" r="0" b="9525"/>
            <wp:docPr id="1253213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1345" name="Afbeelding 125321345"/>
                    <pic:cNvPicPr/>
                  </pic:nvPicPr>
                  <pic:blipFill>
                    <a:blip r:embed="rId20">
                      <a:extLst>
                        <a:ext uri="{28A0092B-C50C-407E-A947-70E740481C1C}">
                          <a14:useLocalDpi xmlns:a14="http://schemas.microsoft.com/office/drawing/2010/main" val="0"/>
                        </a:ext>
                      </a:extLst>
                    </a:blip>
                    <a:stretch>
                      <a:fillRect/>
                    </a:stretch>
                  </pic:blipFill>
                  <pic:spPr>
                    <a:xfrm>
                      <a:off x="0" y="0"/>
                      <a:ext cx="2705100" cy="2943225"/>
                    </a:xfrm>
                    <a:prstGeom prst="rect">
                      <a:avLst/>
                    </a:prstGeom>
                  </pic:spPr>
                </pic:pic>
              </a:graphicData>
            </a:graphic>
          </wp:inline>
        </w:drawing>
      </w:r>
    </w:p>
    <w:p w14:paraId="7ED17908" w14:textId="0E766451" w:rsidR="0035455C" w:rsidRDefault="000E4C3A" w:rsidP="000E4C3A">
      <w:pPr>
        <w:jc w:val="center"/>
      </w:pPr>
      <w:r>
        <w:t xml:space="preserve"> </w:t>
      </w:r>
      <w:r w:rsidRPr="000E4C3A">
        <w:rPr>
          <w:sz w:val="32"/>
          <w:szCs w:val="32"/>
        </w:rPr>
        <w:t>t</w:t>
      </w:r>
      <w:r w:rsidRPr="000E4C3A">
        <w:rPr>
          <w:sz w:val="32"/>
          <w:szCs w:val="32"/>
          <w:vertAlign w:val="subscript"/>
        </w:rPr>
        <w:t>1</w:t>
      </w:r>
      <w:r>
        <w:rPr>
          <w:vertAlign w:val="subscript"/>
        </w:rPr>
        <w:t xml:space="preserve">   </w:t>
      </w:r>
      <w:r>
        <w:t xml:space="preserve">              </w:t>
      </w:r>
      <w:r w:rsidR="007C017C">
        <w:t xml:space="preserve">                 </w:t>
      </w:r>
      <w:r>
        <w:t xml:space="preserve">           </w:t>
      </w:r>
      <w:r w:rsidRPr="000E4C3A">
        <w:rPr>
          <w:sz w:val="32"/>
          <w:szCs w:val="32"/>
        </w:rPr>
        <w:t>t</w:t>
      </w:r>
      <w:r w:rsidRPr="000E4C3A">
        <w:rPr>
          <w:sz w:val="32"/>
          <w:szCs w:val="32"/>
          <w:vertAlign w:val="subscript"/>
        </w:rPr>
        <w:t>2</w:t>
      </w:r>
      <w:r w:rsidR="007C017C">
        <w:rPr>
          <w:sz w:val="32"/>
          <w:szCs w:val="32"/>
          <w:vertAlign w:val="subscript"/>
        </w:rPr>
        <w:t xml:space="preserve">      </w:t>
      </w:r>
    </w:p>
    <w:sectPr w:rsidR="0035455C" w:rsidSect="000B395B">
      <w:footerReference w:type="default" r:id="rId21"/>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2566" w14:textId="77777777" w:rsidR="001E0043" w:rsidRDefault="001E0043" w:rsidP="006857A1">
      <w:r>
        <w:separator/>
      </w:r>
    </w:p>
  </w:endnote>
  <w:endnote w:type="continuationSeparator" w:id="0">
    <w:p w14:paraId="21149021" w14:textId="77777777" w:rsidR="001E0043" w:rsidRDefault="001E0043" w:rsidP="0068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642729079"/>
      <w:docPartObj>
        <w:docPartGallery w:val="Page Numbers (Bottom of Page)"/>
        <w:docPartUnique/>
      </w:docPartObj>
    </w:sdtPr>
    <w:sdtContent>
      <w:p w14:paraId="48CF651D" w14:textId="1EAF8842" w:rsidR="006857A1" w:rsidRPr="00B3562A" w:rsidRDefault="006857A1">
        <w:pPr>
          <w:pStyle w:val="Voettekst"/>
          <w:jc w:val="center"/>
          <w:rPr>
            <w:b/>
            <w:bCs/>
          </w:rPr>
        </w:pPr>
        <w:r w:rsidRPr="00B3562A">
          <w:rPr>
            <w:b/>
            <w:bCs/>
          </w:rPr>
          <w:fldChar w:fldCharType="begin"/>
        </w:r>
        <w:r w:rsidRPr="00B3562A">
          <w:rPr>
            <w:b/>
            <w:bCs/>
          </w:rPr>
          <w:instrText>PAGE   \* MERGEFORMAT</w:instrText>
        </w:r>
        <w:r w:rsidRPr="00B3562A">
          <w:rPr>
            <w:b/>
            <w:bCs/>
          </w:rPr>
          <w:fldChar w:fldCharType="separate"/>
        </w:r>
        <w:r w:rsidRPr="00B3562A">
          <w:rPr>
            <w:b/>
            <w:bCs/>
          </w:rPr>
          <w:t>2</w:t>
        </w:r>
        <w:r w:rsidRPr="00B3562A">
          <w:rPr>
            <w:b/>
            <w:bCs/>
          </w:rPr>
          <w:fldChar w:fldCharType="end"/>
        </w:r>
      </w:p>
    </w:sdtContent>
  </w:sdt>
  <w:p w14:paraId="3D02D27F" w14:textId="77777777" w:rsidR="006857A1" w:rsidRDefault="006857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4327" w14:textId="77777777" w:rsidR="001E0043" w:rsidRDefault="001E0043" w:rsidP="006857A1">
      <w:r>
        <w:separator/>
      </w:r>
    </w:p>
  </w:footnote>
  <w:footnote w:type="continuationSeparator" w:id="0">
    <w:p w14:paraId="766F5AF7" w14:textId="77777777" w:rsidR="001E0043" w:rsidRDefault="001E0043" w:rsidP="00685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A15E1"/>
    <w:multiLevelType w:val="hybridMultilevel"/>
    <w:tmpl w:val="041AD49C"/>
    <w:lvl w:ilvl="0" w:tplc="D9308A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645CC6"/>
    <w:multiLevelType w:val="hybridMultilevel"/>
    <w:tmpl w:val="E654E4D0"/>
    <w:lvl w:ilvl="0" w:tplc="D9308A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9816401">
    <w:abstractNumId w:val="1"/>
  </w:num>
  <w:num w:numId="2" w16cid:durableId="144769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5C"/>
    <w:rsid w:val="000B395B"/>
    <w:rsid w:val="000C7EEC"/>
    <w:rsid w:val="000E4C3A"/>
    <w:rsid w:val="00113D83"/>
    <w:rsid w:val="00131821"/>
    <w:rsid w:val="00167778"/>
    <w:rsid w:val="001746D3"/>
    <w:rsid w:val="00175F31"/>
    <w:rsid w:val="001A4D6D"/>
    <w:rsid w:val="001E0043"/>
    <w:rsid w:val="0020156C"/>
    <w:rsid w:val="002113A9"/>
    <w:rsid w:val="00246445"/>
    <w:rsid w:val="00262C0A"/>
    <w:rsid w:val="00267C84"/>
    <w:rsid w:val="002A4AE2"/>
    <w:rsid w:val="002E4880"/>
    <w:rsid w:val="002F16F2"/>
    <w:rsid w:val="0035455C"/>
    <w:rsid w:val="00360984"/>
    <w:rsid w:val="0039564A"/>
    <w:rsid w:val="003B25B5"/>
    <w:rsid w:val="003F64F0"/>
    <w:rsid w:val="00422802"/>
    <w:rsid w:val="00432862"/>
    <w:rsid w:val="004439C2"/>
    <w:rsid w:val="00464E3B"/>
    <w:rsid w:val="00474ED9"/>
    <w:rsid w:val="004F4CEE"/>
    <w:rsid w:val="00501D82"/>
    <w:rsid w:val="005111DC"/>
    <w:rsid w:val="005407E9"/>
    <w:rsid w:val="00546F59"/>
    <w:rsid w:val="00561B75"/>
    <w:rsid w:val="00577242"/>
    <w:rsid w:val="00595E96"/>
    <w:rsid w:val="005C1A98"/>
    <w:rsid w:val="005E6E95"/>
    <w:rsid w:val="005F079C"/>
    <w:rsid w:val="005F136C"/>
    <w:rsid w:val="0061115E"/>
    <w:rsid w:val="0065530A"/>
    <w:rsid w:val="006857A1"/>
    <w:rsid w:val="006952EA"/>
    <w:rsid w:val="00695732"/>
    <w:rsid w:val="006B2F29"/>
    <w:rsid w:val="00712CBE"/>
    <w:rsid w:val="00714CB6"/>
    <w:rsid w:val="00761754"/>
    <w:rsid w:val="007646D9"/>
    <w:rsid w:val="007B75A6"/>
    <w:rsid w:val="007C017C"/>
    <w:rsid w:val="007E5297"/>
    <w:rsid w:val="00864372"/>
    <w:rsid w:val="008728ED"/>
    <w:rsid w:val="008B5F7D"/>
    <w:rsid w:val="00903AD4"/>
    <w:rsid w:val="009063E9"/>
    <w:rsid w:val="00943671"/>
    <w:rsid w:val="0096043F"/>
    <w:rsid w:val="009B587A"/>
    <w:rsid w:val="00A139BB"/>
    <w:rsid w:val="00A23863"/>
    <w:rsid w:val="00A2736F"/>
    <w:rsid w:val="00A56AD0"/>
    <w:rsid w:val="00A97491"/>
    <w:rsid w:val="00AB4B55"/>
    <w:rsid w:val="00AB77EF"/>
    <w:rsid w:val="00B3562A"/>
    <w:rsid w:val="00B523D5"/>
    <w:rsid w:val="00B654B7"/>
    <w:rsid w:val="00BF48DA"/>
    <w:rsid w:val="00C22767"/>
    <w:rsid w:val="00C47FC9"/>
    <w:rsid w:val="00C77AD5"/>
    <w:rsid w:val="00C8228D"/>
    <w:rsid w:val="00C918A7"/>
    <w:rsid w:val="00CE4DA4"/>
    <w:rsid w:val="00CE705F"/>
    <w:rsid w:val="00CF610F"/>
    <w:rsid w:val="00D130F9"/>
    <w:rsid w:val="00D242D2"/>
    <w:rsid w:val="00D467AE"/>
    <w:rsid w:val="00D50A17"/>
    <w:rsid w:val="00D64086"/>
    <w:rsid w:val="00D74098"/>
    <w:rsid w:val="00D76408"/>
    <w:rsid w:val="00D77514"/>
    <w:rsid w:val="00DD4B29"/>
    <w:rsid w:val="00DF6459"/>
    <w:rsid w:val="00E147E4"/>
    <w:rsid w:val="00E15C19"/>
    <w:rsid w:val="00E22D8E"/>
    <w:rsid w:val="00E73AA9"/>
    <w:rsid w:val="00E828BE"/>
    <w:rsid w:val="00E95B26"/>
    <w:rsid w:val="00ED5AB3"/>
    <w:rsid w:val="00F00BE4"/>
    <w:rsid w:val="00F01654"/>
    <w:rsid w:val="00F05EAF"/>
    <w:rsid w:val="00F07E58"/>
    <w:rsid w:val="00F52677"/>
    <w:rsid w:val="00F5395D"/>
    <w:rsid w:val="00F55D68"/>
    <w:rsid w:val="00F947A4"/>
    <w:rsid w:val="00FB76BA"/>
    <w:rsid w:val="00FC59B6"/>
    <w:rsid w:val="00FC602F"/>
    <w:rsid w:val="00FC6486"/>
    <w:rsid w:val="00FE2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53A"/>
  <w15:chartTrackingRefBased/>
  <w15:docId w15:val="{AD6045CB-F060-4A70-BB2F-B825932B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45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455C"/>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3545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45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455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55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55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55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5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45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455C"/>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3545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45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45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5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5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55C"/>
    <w:rPr>
      <w:rFonts w:eastAsiaTheme="majorEastAsia" w:cstheme="majorBidi"/>
      <w:color w:val="272727" w:themeColor="text1" w:themeTint="D8"/>
    </w:rPr>
  </w:style>
  <w:style w:type="paragraph" w:styleId="Titel">
    <w:name w:val="Title"/>
    <w:basedOn w:val="Standaard"/>
    <w:next w:val="Standaard"/>
    <w:link w:val="TitelChar"/>
    <w:uiPriority w:val="10"/>
    <w:qFormat/>
    <w:rsid w:val="0035455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5455C"/>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35455C"/>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35455C"/>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35455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5455C"/>
    <w:rPr>
      <w:i/>
      <w:iCs/>
      <w:color w:val="404040" w:themeColor="text1" w:themeTint="BF"/>
    </w:rPr>
  </w:style>
  <w:style w:type="paragraph" w:styleId="Lijstalinea">
    <w:name w:val="List Paragraph"/>
    <w:basedOn w:val="Standaard"/>
    <w:uiPriority w:val="34"/>
    <w:qFormat/>
    <w:rsid w:val="0035455C"/>
    <w:pPr>
      <w:ind w:left="720"/>
      <w:contextualSpacing/>
    </w:pPr>
  </w:style>
  <w:style w:type="character" w:styleId="Intensievebenadrukking">
    <w:name w:val="Intense Emphasis"/>
    <w:basedOn w:val="Standaardalinea-lettertype"/>
    <w:uiPriority w:val="21"/>
    <w:qFormat/>
    <w:rsid w:val="0035455C"/>
    <w:rPr>
      <w:i/>
      <w:iCs/>
      <w:color w:val="2F5496" w:themeColor="accent1" w:themeShade="BF"/>
    </w:rPr>
  </w:style>
  <w:style w:type="paragraph" w:styleId="Duidelijkcitaat">
    <w:name w:val="Intense Quote"/>
    <w:basedOn w:val="Standaard"/>
    <w:next w:val="Standaard"/>
    <w:link w:val="DuidelijkcitaatChar"/>
    <w:uiPriority w:val="30"/>
    <w:qFormat/>
    <w:rsid w:val="00354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455C"/>
    <w:rPr>
      <w:i/>
      <w:iCs/>
      <w:color w:val="2F5496" w:themeColor="accent1" w:themeShade="BF"/>
    </w:rPr>
  </w:style>
  <w:style w:type="character" w:styleId="Intensieveverwijzing">
    <w:name w:val="Intense Reference"/>
    <w:basedOn w:val="Standaardalinea-lettertype"/>
    <w:uiPriority w:val="32"/>
    <w:qFormat/>
    <w:rsid w:val="0035455C"/>
    <w:rPr>
      <w:b/>
      <w:bCs/>
      <w:smallCaps/>
      <w:color w:val="2F5496" w:themeColor="accent1" w:themeShade="BF"/>
      <w:spacing w:val="5"/>
    </w:rPr>
  </w:style>
  <w:style w:type="paragraph" w:styleId="Koptekst">
    <w:name w:val="header"/>
    <w:basedOn w:val="Standaard"/>
    <w:link w:val="KoptekstChar"/>
    <w:uiPriority w:val="99"/>
    <w:unhideWhenUsed/>
    <w:rsid w:val="006857A1"/>
    <w:pPr>
      <w:tabs>
        <w:tab w:val="center" w:pos="4536"/>
        <w:tab w:val="right" w:pos="9072"/>
      </w:tabs>
    </w:pPr>
  </w:style>
  <w:style w:type="character" w:customStyle="1" w:styleId="KoptekstChar">
    <w:name w:val="Koptekst Char"/>
    <w:basedOn w:val="Standaardalinea-lettertype"/>
    <w:link w:val="Koptekst"/>
    <w:uiPriority w:val="99"/>
    <w:rsid w:val="006857A1"/>
  </w:style>
  <w:style w:type="paragraph" w:styleId="Voettekst">
    <w:name w:val="footer"/>
    <w:basedOn w:val="Standaard"/>
    <w:link w:val="VoettekstChar"/>
    <w:uiPriority w:val="99"/>
    <w:unhideWhenUsed/>
    <w:rsid w:val="006857A1"/>
    <w:pPr>
      <w:tabs>
        <w:tab w:val="center" w:pos="4536"/>
        <w:tab w:val="right" w:pos="9072"/>
      </w:tabs>
    </w:pPr>
  </w:style>
  <w:style w:type="character" w:customStyle="1" w:styleId="VoettekstChar">
    <w:name w:val="Voettekst Char"/>
    <w:basedOn w:val="Standaardalinea-lettertype"/>
    <w:link w:val="Voettekst"/>
    <w:uiPriority w:val="99"/>
    <w:rsid w:val="006857A1"/>
  </w:style>
  <w:style w:type="character" w:styleId="Hyperlink">
    <w:name w:val="Hyperlink"/>
    <w:basedOn w:val="Standaardalinea-lettertype"/>
    <w:uiPriority w:val="99"/>
    <w:unhideWhenUsed/>
    <w:rsid w:val="00561B75"/>
    <w:rPr>
      <w:color w:val="0563C1" w:themeColor="hyperlink"/>
      <w:u w:val="single"/>
    </w:rPr>
  </w:style>
  <w:style w:type="character" w:styleId="Onopgelostemelding">
    <w:name w:val="Unresolved Mention"/>
    <w:basedOn w:val="Standaardalinea-lettertype"/>
    <w:uiPriority w:val="99"/>
    <w:semiHidden/>
    <w:unhideWhenUsed/>
    <w:rsid w:val="00561B75"/>
    <w:rPr>
      <w:color w:val="605E5C"/>
      <w:shd w:val="clear" w:color="auto" w:fill="E1DFDD"/>
    </w:rPr>
  </w:style>
  <w:style w:type="paragraph" w:styleId="Voetnoottekst">
    <w:name w:val="footnote text"/>
    <w:basedOn w:val="Standaard"/>
    <w:link w:val="VoetnoottekstChar"/>
    <w:uiPriority w:val="99"/>
    <w:semiHidden/>
    <w:unhideWhenUsed/>
    <w:rsid w:val="00DD4B29"/>
    <w:rPr>
      <w:sz w:val="20"/>
      <w:szCs w:val="20"/>
    </w:rPr>
  </w:style>
  <w:style w:type="character" w:customStyle="1" w:styleId="VoetnoottekstChar">
    <w:name w:val="Voetnoottekst Char"/>
    <w:basedOn w:val="Standaardalinea-lettertype"/>
    <w:link w:val="Voetnoottekst"/>
    <w:uiPriority w:val="99"/>
    <w:semiHidden/>
    <w:rsid w:val="00DD4B29"/>
    <w:rPr>
      <w:sz w:val="20"/>
      <w:szCs w:val="20"/>
    </w:rPr>
  </w:style>
  <w:style w:type="character" w:styleId="Voetnootmarkering">
    <w:name w:val="footnote reference"/>
    <w:basedOn w:val="Standaardalinea-lettertype"/>
    <w:uiPriority w:val="99"/>
    <w:semiHidden/>
    <w:unhideWhenUsed/>
    <w:rsid w:val="00DD4B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ezondheid-info.jouwweb.nl/in-het-nieuws/strasser" TargetMode="External"/><Relationship Id="rId18" Type="http://schemas.openxmlformats.org/officeDocument/2006/relationships/hyperlink" Target="https://gezondheid-info.jouwweb.nl/in-het-nieuws/oerbeeld-en-chem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rans-coppelmans.jouwweb.nl/wiskunde" TargetMode="External"/><Relationship Id="rId17" Type="http://schemas.openxmlformats.org/officeDocument/2006/relationships/hyperlink" Target="https://gezondheid-info.jouwweb.nl/in-het-nieuws/een-nieuwe-basis-voor-de-psychologie" TargetMode="External"/><Relationship Id="rId2" Type="http://schemas.openxmlformats.org/officeDocument/2006/relationships/numbering" Target="numbering.xml"/><Relationship Id="rId16" Type="http://schemas.openxmlformats.org/officeDocument/2006/relationships/hyperlink" Target="https://gezondheid-info.jouwweb.nl/in-het-nieuws/kernpunten"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gezondheid-info.jouwweb.nl/in-het-nieuws/wetenschap-en-kuns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ezondheid-info.jouwweb.nl/koran/koran-kader-abdolah"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58D7-5526-4E73-83E9-E94E70CB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Pages>
  <Words>2078</Words>
  <Characters>11433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45</cp:revision>
  <dcterms:created xsi:type="dcterms:W3CDTF">2025-12-07T11:26:00Z</dcterms:created>
  <dcterms:modified xsi:type="dcterms:W3CDTF">2025-12-13T07:30:00Z</dcterms:modified>
</cp:coreProperties>
</file>