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FAD35" w14:textId="56FFB720" w:rsidR="00D64086" w:rsidRDefault="00354943">
      <w:r>
        <w:t>Een nieuwe benadering in ons straffen beleid</w:t>
      </w:r>
    </w:p>
    <w:p w14:paraId="31742091" w14:textId="77777777" w:rsidR="00354943" w:rsidRDefault="00354943"/>
    <w:p w14:paraId="06E02FDD" w14:textId="45D5950B" w:rsidR="00354943" w:rsidRDefault="00354943">
      <w:r>
        <w:t>Na een incident je beroepen op een advocaat: 1 maand taakstraf</w:t>
      </w:r>
    </w:p>
    <w:p w14:paraId="45122282" w14:textId="3EDFDF71" w:rsidR="00354943" w:rsidRDefault="00354943">
      <w:r>
        <w:t>Na een incident je beroepen op je zwijgrecht. Afhankelijk van de zwaarte van het incident 1 tot 5 jaar gevangnisstraf.</w:t>
      </w:r>
    </w:p>
    <w:p w14:paraId="3B3A3B5E" w14:textId="7F7107DB" w:rsidR="00354943" w:rsidRDefault="00354943">
      <w:r>
        <w:t>Dit alles als een puur administratieve maatregel.</w:t>
      </w:r>
    </w:p>
    <w:p w14:paraId="3BB90100" w14:textId="77777777" w:rsidR="00354943" w:rsidRDefault="00354943"/>
    <w:p w14:paraId="0D7D4544" w14:textId="71FFCBA8" w:rsidR="00354943" w:rsidRDefault="00354943">
      <w:r>
        <w:t>Na het uitzitten van de straf volgt dan nog de behandeling van de zaak voor de rechtbank.</w:t>
      </w:r>
    </w:p>
    <w:p w14:paraId="02F51435" w14:textId="77777777" w:rsidR="00354943" w:rsidRDefault="00354943"/>
    <w:p w14:paraId="31FA2B0C" w14:textId="7EF5BD95" w:rsidR="00354943" w:rsidRDefault="00354943">
      <w:r>
        <w:t>De gedachte hierachter is dat iedereen openheid van zaken dient te verlenen, zonder terughouding. Al de zogenaamde maatregelen als zwijgrecht en inroepen van advocaat zijn pure formele trucjes om onder verantwoordelijkheid uit te komen. Bovendien is het inroepen van een advocaat geen garantie voor gerechtigheid, eerder een verdienmodel voor deze beroepsgroep.</w:t>
      </w:r>
    </w:p>
    <w:p w14:paraId="1CB53615" w14:textId="77777777" w:rsidR="00482363" w:rsidRDefault="00354943">
      <w:r>
        <w:t xml:space="preserve">Verder was zwijgen vroeger de uitdrukking voor toegeven. </w:t>
      </w:r>
    </w:p>
    <w:p w14:paraId="46E694B5" w14:textId="511E9133" w:rsidR="00354943" w:rsidRDefault="00354943">
      <w:r>
        <w:t>Wie zwijgt stemt toe.</w:t>
      </w:r>
    </w:p>
    <w:p w14:paraId="0E5E6C84" w14:textId="77777777" w:rsidR="00354943" w:rsidRDefault="00354943"/>
    <w:p w14:paraId="5CBCA998" w14:textId="5EABDE47" w:rsidR="00354943" w:rsidRDefault="00354943">
      <w:r>
        <w:t>Door deze maatregel zal de druk op de rechtbanken afnemen.</w:t>
      </w:r>
    </w:p>
    <w:p w14:paraId="6F88EBDF" w14:textId="77777777" w:rsidR="00354943" w:rsidRDefault="00354943"/>
    <w:p w14:paraId="5BFBAFEA" w14:textId="77777777" w:rsidR="00354943" w:rsidRDefault="00354943"/>
    <w:sectPr w:rsidR="003549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943"/>
    <w:rsid w:val="00175F31"/>
    <w:rsid w:val="00267C84"/>
    <w:rsid w:val="002F16F2"/>
    <w:rsid w:val="00354943"/>
    <w:rsid w:val="003F64F0"/>
    <w:rsid w:val="00422802"/>
    <w:rsid w:val="00432862"/>
    <w:rsid w:val="00482363"/>
    <w:rsid w:val="005407E9"/>
    <w:rsid w:val="00705B0B"/>
    <w:rsid w:val="00714CB6"/>
    <w:rsid w:val="008728ED"/>
    <w:rsid w:val="00903AD4"/>
    <w:rsid w:val="00AB77EF"/>
    <w:rsid w:val="00B523D5"/>
    <w:rsid w:val="00C77AD5"/>
    <w:rsid w:val="00CE705F"/>
    <w:rsid w:val="00D130F9"/>
    <w:rsid w:val="00D64086"/>
    <w:rsid w:val="00F07E58"/>
    <w:rsid w:val="00F55D68"/>
    <w:rsid w:val="00FC59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8E803"/>
  <w15:chartTrackingRefBased/>
  <w15:docId w15:val="{2A9B48AC-AA17-449A-ADC6-FC421419A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color w:val="1A1F45"/>
        <w:sz w:val="28"/>
        <w:szCs w:val="2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549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549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54943"/>
    <w:pPr>
      <w:keepNext/>
      <w:keepLines/>
      <w:spacing w:before="160" w:after="80"/>
      <w:outlineLvl w:val="2"/>
    </w:pPr>
    <w:rPr>
      <w:rFonts w:eastAsiaTheme="majorEastAsia" w:cstheme="majorBidi"/>
      <w:color w:val="2F5496" w:themeColor="accent1" w:themeShade="BF"/>
    </w:rPr>
  </w:style>
  <w:style w:type="paragraph" w:styleId="Kop4">
    <w:name w:val="heading 4"/>
    <w:basedOn w:val="Standaard"/>
    <w:next w:val="Standaard"/>
    <w:link w:val="Kop4Char"/>
    <w:uiPriority w:val="9"/>
    <w:semiHidden/>
    <w:unhideWhenUsed/>
    <w:qFormat/>
    <w:rsid w:val="0035494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5494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5494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5494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5494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5494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494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5494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54943"/>
    <w:rPr>
      <w:rFonts w:eastAsiaTheme="majorEastAsia" w:cstheme="majorBidi"/>
      <w:color w:val="2F5496" w:themeColor="accent1" w:themeShade="BF"/>
    </w:rPr>
  </w:style>
  <w:style w:type="character" w:customStyle="1" w:styleId="Kop4Char">
    <w:name w:val="Kop 4 Char"/>
    <w:basedOn w:val="Standaardalinea-lettertype"/>
    <w:link w:val="Kop4"/>
    <w:uiPriority w:val="9"/>
    <w:semiHidden/>
    <w:rsid w:val="0035494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5494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5494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549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549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54943"/>
    <w:rPr>
      <w:rFonts w:eastAsiaTheme="majorEastAsia" w:cstheme="majorBidi"/>
      <w:color w:val="272727" w:themeColor="text1" w:themeTint="D8"/>
    </w:rPr>
  </w:style>
  <w:style w:type="paragraph" w:styleId="Titel">
    <w:name w:val="Title"/>
    <w:basedOn w:val="Standaard"/>
    <w:next w:val="Standaard"/>
    <w:link w:val="TitelChar"/>
    <w:uiPriority w:val="10"/>
    <w:qFormat/>
    <w:rsid w:val="00354943"/>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354943"/>
    <w:rPr>
      <w:rFonts w:asciiTheme="majorHAnsi" w:eastAsiaTheme="majorEastAsia" w:hAnsiTheme="majorHAnsi" w:cstheme="majorBidi"/>
      <w:color w:val="auto"/>
      <w:spacing w:val="-10"/>
      <w:kern w:val="28"/>
      <w:sz w:val="56"/>
      <w:szCs w:val="56"/>
    </w:rPr>
  </w:style>
  <w:style w:type="paragraph" w:styleId="Ondertitel">
    <w:name w:val="Subtitle"/>
    <w:basedOn w:val="Standaard"/>
    <w:next w:val="Standaard"/>
    <w:link w:val="OndertitelChar"/>
    <w:uiPriority w:val="11"/>
    <w:qFormat/>
    <w:rsid w:val="00354943"/>
    <w:pPr>
      <w:numPr>
        <w:ilvl w:val="1"/>
      </w:numPr>
      <w:spacing w:after="160"/>
    </w:pPr>
    <w:rPr>
      <w:rFonts w:eastAsiaTheme="majorEastAsia" w:cstheme="majorBidi"/>
      <w:color w:val="595959" w:themeColor="text1" w:themeTint="A6"/>
      <w:spacing w:val="15"/>
    </w:rPr>
  </w:style>
  <w:style w:type="character" w:customStyle="1" w:styleId="OndertitelChar">
    <w:name w:val="Ondertitel Char"/>
    <w:basedOn w:val="Standaardalinea-lettertype"/>
    <w:link w:val="Ondertitel"/>
    <w:uiPriority w:val="11"/>
    <w:rsid w:val="00354943"/>
    <w:rPr>
      <w:rFonts w:eastAsiaTheme="majorEastAsia" w:cstheme="majorBidi"/>
      <w:color w:val="595959" w:themeColor="text1" w:themeTint="A6"/>
      <w:spacing w:val="15"/>
    </w:rPr>
  </w:style>
  <w:style w:type="paragraph" w:styleId="Citaat">
    <w:name w:val="Quote"/>
    <w:basedOn w:val="Standaard"/>
    <w:next w:val="Standaard"/>
    <w:link w:val="CitaatChar"/>
    <w:uiPriority w:val="29"/>
    <w:qFormat/>
    <w:rsid w:val="00354943"/>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354943"/>
    <w:rPr>
      <w:i/>
      <w:iCs/>
      <w:color w:val="404040" w:themeColor="text1" w:themeTint="BF"/>
    </w:rPr>
  </w:style>
  <w:style w:type="paragraph" w:styleId="Lijstalinea">
    <w:name w:val="List Paragraph"/>
    <w:basedOn w:val="Standaard"/>
    <w:uiPriority w:val="34"/>
    <w:qFormat/>
    <w:rsid w:val="00354943"/>
    <w:pPr>
      <w:ind w:left="720"/>
      <w:contextualSpacing/>
    </w:pPr>
  </w:style>
  <w:style w:type="character" w:styleId="Intensievebenadrukking">
    <w:name w:val="Intense Emphasis"/>
    <w:basedOn w:val="Standaardalinea-lettertype"/>
    <w:uiPriority w:val="21"/>
    <w:qFormat/>
    <w:rsid w:val="00354943"/>
    <w:rPr>
      <w:i/>
      <w:iCs/>
      <w:color w:val="2F5496" w:themeColor="accent1" w:themeShade="BF"/>
    </w:rPr>
  </w:style>
  <w:style w:type="paragraph" w:styleId="Duidelijkcitaat">
    <w:name w:val="Intense Quote"/>
    <w:basedOn w:val="Standaard"/>
    <w:next w:val="Standaard"/>
    <w:link w:val="DuidelijkcitaatChar"/>
    <w:uiPriority w:val="30"/>
    <w:qFormat/>
    <w:rsid w:val="003549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54943"/>
    <w:rPr>
      <w:i/>
      <w:iCs/>
      <w:color w:val="2F5496" w:themeColor="accent1" w:themeShade="BF"/>
    </w:rPr>
  </w:style>
  <w:style w:type="character" w:styleId="Intensieveverwijzing">
    <w:name w:val="Intense Reference"/>
    <w:basedOn w:val="Standaardalinea-lettertype"/>
    <w:uiPriority w:val="32"/>
    <w:qFormat/>
    <w:rsid w:val="003549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134</Words>
  <Characters>740</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Zuchtelen</dc:creator>
  <cp:keywords/>
  <dc:description/>
  <cp:lastModifiedBy>Jan van Zuchtelen</cp:lastModifiedBy>
  <cp:revision>3</cp:revision>
  <dcterms:created xsi:type="dcterms:W3CDTF">2026-04-24T06:38:00Z</dcterms:created>
  <dcterms:modified xsi:type="dcterms:W3CDTF">2026-04-24T06:50:00Z</dcterms:modified>
</cp:coreProperties>
</file>